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B9DE0" w14:textId="77777777" w:rsidR="00402735" w:rsidRPr="006F66A6" w:rsidRDefault="00402735" w:rsidP="00402735">
      <w:pPr>
        <w:keepNext/>
        <w:keepLines/>
        <w:spacing w:line="360" w:lineRule="auto"/>
        <w:jc w:val="right"/>
        <w:outlineLvl w:val="0"/>
        <w:rPr>
          <w:rFonts w:ascii="Calibri" w:eastAsia="Times New Roman" w:hAnsi="Calibri"/>
          <w:b/>
          <w:color w:val="000000" w:themeColor="text1"/>
          <w:szCs w:val="32"/>
        </w:rPr>
      </w:pPr>
      <w:r w:rsidRPr="006F66A6">
        <w:rPr>
          <w:rFonts w:ascii="Calibri" w:eastAsia="Times New Roman" w:hAnsi="Calibri"/>
          <w:color w:val="000000" w:themeColor="text1"/>
          <w:szCs w:val="32"/>
        </w:rPr>
        <w:t>Numer referencyjny nadany sprawie przez Zamawiającego:</w:t>
      </w:r>
      <w:r w:rsidRPr="006F66A6">
        <w:rPr>
          <w:rFonts w:ascii="Calibri" w:eastAsia="Times New Roman" w:hAnsi="Calibri"/>
          <w:b/>
          <w:color w:val="000000" w:themeColor="text1"/>
          <w:szCs w:val="32"/>
        </w:rPr>
        <w:t xml:space="preserve"> DZ/DZ-381-1-14/26</w:t>
      </w:r>
    </w:p>
    <w:p w14:paraId="3354823A" w14:textId="689A252A" w:rsidR="00402735" w:rsidRPr="006F66A6" w:rsidRDefault="00402735" w:rsidP="00402735">
      <w:pPr>
        <w:keepNext/>
        <w:keepLines/>
        <w:spacing w:line="360" w:lineRule="auto"/>
        <w:jc w:val="right"/>
        <w:outlineLvl w:val="0"/>
        <w:rPr>
          <w:rFonts w:ascii="Calibri" w:eastAsia="Times New Roman" w:hAnsi="Calibri"/>
          <w:b/>
          <w:color w:val="000000" w:themeColor="text1"/>
          <w:szCs w:val="32"/>
        </w:rPr>
      </w:pPr>
      <w:r w:rsidRPr="006F66A6">
        <w:rPr>
          <w:rFonts w:ascii="Calibri" w:eastAsia="Times New Roman" w:hAnsi="Calibri"/>
          <w:b/>
          <w:color w:val="000000" w:themeColor="text1"/>
          <w:szCs w:val="32"/>
        </w:rPr>
        <w:t>Załącznik nr 4.</w:t>
      </w:r>
      <w:r w:rsidR="00A73D09" w:rsidRPr="006F66A6">
        <w:rPr>
          <w:rFonts w:ascii="Calibri" w:eastAsia="Times New Roman" w:hAnsi="Calibri"/>
          <w:b/>
          <w:color w:val="000000" w:themeColor="text1"/>
          <w:szCs w:val="32"/>
        </w:rPr>
        <w:t>3</w:t>
      </w:r>
      <w:r w:rsidRPr="006F66A6">
        <w:rPr>
          <w:rFonts w:ascii="Calibri" w:eastAsia="Times New Roman" w:hAnsi="Calibri"/>
          <w:b/>
          <w:color w:val="000000" w:themeColor="text1"/>
          <w:szCs w:val="32"/>
        </w:rPr>
        <w:t xml:space="preserve"> do SWZ </w:t>
      </w:r>
    </w:p>
    <w:p w14:paraId="4C14BB78" w14:textId="77777777" w:rsidR="00402735" w:rsidRPr="006F66A6" w:rsidRDefault="00402735" w:rsidP="00402735">
      <w:pPr>
        <w:keepNext/>
        <w:keepLines/>
        <w:spacing w:line="360" w:lineRule="auto"/>
        <w:outlineLvl w:val="0"/>
        <w:rPr>
          <w:rFonts w:ascii="Calibri" w:eastAsia="Times New Roman" w:hAnsi="Calibri"/>
          <w:b/>
          <w:color w:val="000000" w:themeColor="text1"/>
          <w:szCs w:val="32"/>
        </w:rPr>
      </w:pPr>
    </w:p>
    <w:p w14:paraId="5268C09C" w14:textId="77777777" w:rsidR="00402735" w:rsidRPr="006F66A6" w:rsidRDefault="00402735" w:rsidP="00402735">
      <w:pPr>
        <w:keepNext/>
        <w:keepLines/>
        <w:spacing w:line="360" w:lineRule="auto"/>
        <w:outlineLvl w:val="0"/>
        <w:rPr>
          <w:rFonts w:ascii="Calibri" w:eastAsia="Times New Roman" w:hAnsi="Calibri"/>
          <w:b/>
          <w:color w:val="6265F0"/>
          <w:szCs w:val="32"/>
        </w:rPr>
      </w:pPr>
      <w:r w:rsidRPr="006F66A6">
        <w:rPr>
          <w:rFonts w:ascii="Calibri" w:eastAsia="Times New Roman" w:hAnsi="Calibri"/>
          <w:b/>
          <w:color w:val="6265F0"/>
          <w:szCs w:val="32"/>
        </w:rPr>
        <w:t>Projektowane postanowienia umowy, które zostaną wprowadzone do treści umowy</w:t>
      </w:r>
    </w:p>
    <w:p w14:paraId="17B20E98" w14:textId="161297EF" w:rsidR="00402735" w:rsidRPr="006F66A6" w:rsidRDefault="00402735" w:rsidP="00402735">
      <w:pPr>
        <w:keepNext/>
        <w:keepLines/>
        <w:spacing w:line="360" w:lineRule="auto"/>
        <w:outlineLvl w:val="0"/>
        <w:rPr>
          <w:rFonts w:ascii="Calibri" w:eastAsia="Times New Roman" w:hAnsi="Calibri"/>
          <w:b/>
          <w:color w:val="6265F0"/>
          <w:szCs w:val="32"/>
        </w:rPr>
      </w:pPr>
      <w:r w:rsidRPr="006F66A6">
        <w:rPr>
          <w:rFonts w:ascii="Calibri" w:eastAsia="Times New Roman" w:hAnsi="Calibri"/>
          <w:b/>
          <w:color w:val="6265F0"/>
          <w:szCs w:val="32"/>
        </w:rPr>
        <w:t xml:space="preserve">dot. zad. </w:t>
      </w:r>
      <w:r w:rsidR="00A73D09" w:rsidRPr="006F66A6">
        <w:rPr>
          <w:rFonts w:ascii="Calibri" w:eastAsia="Times New Roman" w:hAnsi="Calibri"/>
          <w:b/>
          <w:color w:val="6265F0"/>
          <w:szCs w:val="32"/>
        </w:rPr>
        <w:t>9</w:t>
      </w:r>
    </w:p>
    <w:p w14:paraId="77C5C476" w14:textId="77777777" w:rsidR="00CC4973" w:rsidRPr="006F66A6" w:rsidRDefault="00CC4973" w:rsidP="0015331F">
      <w:pPr>
        <w:tabs>
          <w:tab w:val="center" w:pos="1843"/>
          <w:tab w:val="left" w:pos="6630"/>
        </w:tabs>
        <w:spacing w:line="360" w:lineRule="auto"/>
        <w:rPr>
          <w:rFonts w:asciiTheme="minorHAnsi" w:hAnsiTheme="minorHAnsi" w:cstheme="minorHAnsi"/>
          <w:b/>
        </w:rPr>
      </w:pPr>
    </w:p>
    <w:p w14:paraId="116B8155" w14:textId="6D7277E9" w:rsidR="005F02D3" w:rsidRPr="006F66A6" w:rsidRDefault="008E4B8D" w:rsidP="0015331F">
      <w:pPr>
        <w:tabs>
          <w:tab w:val="center" w:pos="1843"/>
          <w:tab w:val="left" w:pos="6630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6F66A6">
        <w:rPr>
          <w:rFonts w:asciiTheme="minorHAnsi" w:hAnsiTheme="minorHAnsi" w:cstheme="minorHAnsi"/>
          <w:b/>
        </w:rPr>
        <w:t>UMOWA DO/DZ-382-___</w:t>
      </w:r>
      <w:r w:rsidR="00CC4973" w:rsidRPr="006F66A6">
        <w:rPr>
          <w:rFonts w:asciiTheme="minorHAnsi" w:hAnsiTheme="minorHAnsi" w:cstheme="minorHAnsi"/>
          <w:b/>
        </w:rPr>
        <w:t>/</w:t>
      </w:r>
      <w:r w:rsidR="0085436F">
        <w:rPr>
          <w:rFonts w:asciiTheme="minorHAnsi" w:hAnsiTheme="minorHAnsi" w:cstheme="minorHAnsi"/>
          <w:b/>
        </w:rPr>
        <w:t>_______</w:t>
      </w:r>
      <w:bookmarkStart w:id="0" w:name="_GoBack"/>
      <w:bookmarkEnd w:id="0"/>
    </w:p>
    <w:p w14:paraId="4767D1E6" w14:textId="77777777" w:rsidR="00CC4973" w:rsidRPr="006F66A6" w:rsidRDefault="00CC4973" w:rsidP="0015331F">
      <w:pPr>
        <w:tabs>
          <w:tab w:val="center" w:pos="1843"/>
          <w:tab w:val="left" w:pos="6630"/>
        </w:tabs>
        <w:spacing w:line="360" w:lineRule="auto"/>
        <w:rPr>
          <w:rFonts w:asciiTheme="minorHAnsi" w:hAnsiTheme="minorHAnsi" w:cstheme="minorHAnsi"/>
          <w:b/>
        </w:rPr>
      </w:pPr>
    </w:p>
    <w:p w14:paraId="0355BC7A" w14:textId="6FA4E0B3" w:rsidR="005F02D3" w:rsidRPr="006F66A6" w:rsidRDefault="00DD0423" w:rsidP="0015331F">
      <w:p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</w:t>
      </w:r>
      <w:r w:rsidR="005F02D3" w:rsidRPr="006F66A6">
        <w:rPr>
          <w:rFonts w:asciiTheme="minorHAnsi" w:hAnsiTheme="minorHAnsi" w:cstheme="minorHAnsi"/>
        </w:rPr>
        <w:t xml:space="preserve">awarta w dniu </w:t>
      </w:r>
      <w:r w:rsidR="008E4B8D" w:rsidRPr="006F66A6">
        <w:rPr>
          <w:rFonts w:asciiTheme="minorHAnsi" w:hAnsiTheme="minorHAnsi" w:cstheme="minorHAnsi"/>
        </w:rPr>
        <w:t>_________</w:t>
      </w:r>
      <w:r w:rsidR="005F02D3" w:rsidRPr="006F66A6">
        <w:rPr>
          <w:rFonts w:asciiTheme="minorHAnsi" w:hAnsiTheme="minorHAnsi" w:cstheme="minorHAnsi"/>
        </w:rPr>
        <w:t xml:space="preserve"> w Gliwicach</w:t>
      </w:r>
      <w:r w:rsidR="002906E4" w:rsidRPr="006F66A6">
        <w:rPr>
          <w:rFonts w:asciiTheme="minorHAnsi" w:hAnsiTheme="minorHAnsi" w:cstheme="minorHAnsi"/>
        </w:rPr>
        <w:t>,</w:t>
      </w:r>
      <w:r w:rsidR="004C6B0A" w:rsidRPr="006F66A6">
        <w:rPr>
          <w:rFonts w:asciiTheme="minorHAnsi" w:hAnsiTheme="minorHAnsi" w:cstheme="minorHAnsi"/>
        </w:rPr>
        <w:t xml:space="preserve"> p</w:t>
      </w:r>
      <w:r w:rsidR="005F02D3" w:rsidRPr="006F66A6">
        <w:rPr>
          <w:rFonts w:asciiTheme="minorHAnsi" w:hAnsiTheme="minorHAnsi" w:cstheme="minorHAnsi"/>
        </w:rPr>
        <w:t xml:space="preserve">omiędzy </w:t>
      </w:r>
      <w:r w:rsidR="005F02D3" w:rsidRPr="006F66A6">
        <w:rPr>
          <w:rFonts w:asciiTheme="minorHAnsi" w:hAnsiTheme="minorHAnsi" w:cstheme="minorHAnsi"/>
          <w:b/>
        </w:rPr>
        <w:t>Stronami</w:t>
      </w:r>
      <w:r w:rsidR="005F02D3" w:rsidRPr="006F66A6">
        <w:rPr>
          <w:rFonts w:asciiTheme="minorHAnsi" w:hAnsiTheme="minorHAnsi" w:cstheme="minorHAnsi"/>
        </w:rPr>
        <w:t>:</w:t>
      </w:r>
    </w:p>
    <w:p w14:paraId="0B2C50CA" w14:textId="77777777" w:rsidR="005F02D3" w:rsidRPr="006F66A6" w:rsidRDefault="005F02D3" w:rsidP="0015331F">
      <w:p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1.</w:t>
      </w:r>
    </w:p>
    <w:p w14:paraId="58AF2668" w14:textId="77777777" w:rsidR="00984FA9" w:rsidRPr="006F66A6" w:rsidRDefault="00984FA9" w:rsidP="0015331F">
      <w:pPr>
        <w:pStyle w:val="NormalnyWeb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  <w:b/>
          <w:bCs/>
        </w:rPr>
        <w:t>Narodowy Instytut Onkologii im. Marii Skłodowskiej-Curie – Państwowy Instytut Badawczy w Warszawie (02-781) przy ul. W. K. Roentgena 5</w:t>
      </w:r>
      <w:r w:rsidRPr="006F66A6">
        <w:rPr>
          <w:rFonts w:asciiTheme="minorHAnsi" w:hAnsiTheme="minorHAnsi" w:cstheme="minorHAnsi"/>
          <w:bCs/>
        </w:rPr>
        <w:t xml:space="preserve">, wpisany do rejestru przedsiębiorców </w:t>
      </w:r>
      <w:r w:rsidRPr="006F66A6">
        <w:rPr>
          <w:rFonts w:asciiTheme="minorHAnsi" w:hAnsiTheme="minorHAnsi" w:cstheme="minorHAnsi"/>
          <w:bCs/>
        </w:rPr>
        <w:br/>
        <w:t>prowadzonego przez Sąd Rejonowy dla m. st. Warszawy w Warszawie, Wydział XIII Gospodarczy Krajowego Rejestru Sądowego pod numerem KRS: 0000144803, NIP: 5250008057, REGON 000288366-00028 zwany dalej „Instytutem”</w:t>
      </w:r>
    </w:p>
    <w:p w14:paraId="526144D0" w14:textId="77777777" w:rsidR="00984FA9" w:rsidRPr="006F66A6" w:rsidRDefault="00984FA9" w:rsidP="0015331F">
      <w:pPr>
        <w:pStyle w:val="NormalnyWeb"/>
        <w:rPr>
          <w:rFonts w:asciiTheme="minorHAnsi" w:hAnsiTheme="minorHAnsi" w:cstheme="minorHAnsi"/>
          <w:bCs/>
        </w:rPr>
      </w:pPr>
      <w:r w:rsidRPr="006F66A6">
        <w:rPr>
          <w:rFonts w:asciiTheme="minorHAnsi" w:hAnsiTheme="minorHAnsi" w:cstheme="minorHAnsi"/>
          <w:b/>
          <w:bCs/>
        </w:rPr>
        <w:t>reprezentowany przez ______________________________</w:t>
      </w:r>
      <w:r w:rsidRPr="006F66A6">
        <w:rPr>
          <w:rFonts w:asciiTheme="minorHAnsi" w:hAnsiTheme="minorHAnsi" w:cstheme="minorHAnsi"/>
          <w:bCs/>
        </w:rPr>
        <w:t xml:space="preserve">, działającą na podstawie </w:t>
      </w:r>
      <w:r w:rsidRPr="006F66A6">
        <w:rPr>
          <w:rFonts w:asciiTheme="minorHAnsi" w:hAnsiTheme="minorHAnsi" w:cstheme="minorHAnsi"/>
          <w:bCs/>
        </w:rPr>
        <w:br/>
        <w:t xml:space="preserve">udzielonego pełnomocnictwa uprawniającego do składania oświadczeń woli oraz dokonywania czynności faktycznych i prawnych dotyczących działalności prowadzonej przez </w:t>
      </w:r>
      <w:r w:rsidRPr="006F66A6">
        <w:rPr>
          <w:rFonts w:asciiTheme="minorHAnsi" w:hAnsiTheme="minorHAnsi" w:cstheme="minorHAnsi"/>
          <w:b/>
          <w:bCs/>
        </w:rPr>
        <w:t>Oddział Instytutu w Gliwicach (44-102) przy ul. Wybrzeże Armii Krajowej 15,</w:t>
      </w:r>
      <w:r w:rsidRPr="006F66A6">
        <w:rPr>
          <w:rFonts w:asciiTheme="minorHAnsi" w:hAnsiTheme="minorHAnsi" w:cstheme="minorHAnsi"/>
          <w:bCs/>
        </w:rPr>
        <w:t xml:space="preserve"> w szczególności w zakresie reprezentowania Instytutu w sprawach związanych z działalnością tego Oddziału</w:t>
      </w:r>
      <w:r w:rsidRPr="006F66A6">
        <w:rPr>
          <w:rFonts w:asciiTheme="minorHAnsi" w:hAnsiTheme="minorHAnsi" w:cstheme="minorHAnsi"/>
        </w:rPr>
        <w:t>,</w:t>
      </w:r>
    </w:p>
    <w:p w14:paraId="7899C204" w14:textId="77777777" w:rsidR="00984FA9" w:rsidRPr="006F66A6" w:rsidRDefault="00984FA9" w:rsidP="0015331F">
      <w:pPr>
        <w:pStyle w:val="NormalnyWeb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zwanym w dalszej części </w:t>
      </w:r>
      <w:r w:rsidRPr="006F66A6">
        <w:rPr>
          <w:rFonts w:asciiTheme="minorHAnsi" w:hAnsiTheme="minorHAnsi" w:cstheme="minorHAnsi"/>
          <w:b/>
        </w:rPr>
        <w:t>„Zamawiającym”</w:t>
      </w:r>
    </w:p>
    <w:p w14:paraId="2B42F487" w14:textId="77777777" w:rsidR="00D60340" w:rsidRPr="006F66A6" w:rsidRDefault="00D60340" w:rsidP="0015331F">
      <w:p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a</w:t>
      </w:r>
    </w:p>
    <w:p w14:paraId="42AB99B6" w14:textId="77777777" w:rsidR="005F02D3" w:rsidRPr="006F66A6" w:rsidRDefault="005F02D3" w:rsidP="0015331F">
      <w:p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2.</w:t>
      </w:r>
    </w:p>
    <w:p w14:paraId="4C34BD93" w14:textId="15DA0543" w:rsidR="005F02D3" w:rsidRPr="006F66A6" w:rsidRDefault="008E4B8D" w:rsidP="0015331F">
      <w:pPr>
        <w:spacing w:line="360" w:lineRule="auto"/>
        <w:ind w:left="360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________________________________________________________________________________________________________________________</w:t>
      </w:r>
      <w:r w:rsidR="0015331F" w:rsidRPr="006F66A6">
        <w:rPr>
          <w:rFonts w:asciiTheme="minorHAnsi" w:hAnsiTheme="minorHAnsi" w:cstheme="minorHAnsi"/>
        </w:rPr>
        <w:t>____________________________</w:t>
      </w:r>
    </w:p>
    <w:p w14:paraId="6A3C13A9" w14:textId="77777777" w:rsidR="005F02D3" w:rsidRPr="006F66A6" w:rsidRDefault="005F02D3" w:rsidP="0015331F">
      <w:p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Reprezentowaną przez:</w:t>
      </w:r>
    </w:p>
    <w:p w14:paraId="1DCB33B5" w14:textId="2EAE9352" w:rsidR="005F02D3" w:rsidRPr="006F66A6" w:rsidRDefault="008E4B8D" w:rsidP="0015331F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____________________________________________</w:t>
      </w:r>
      <w:r w:rsidR="0015331F" w:rsidRPr="006F66A6">
        <w:rPr>
          <w:rFonts w:asciiTheme="minorHAnsi" w:hAnsiTheme="minorHAnsi" w:cstheme="minorHAnsi"/>
        </w:rPr>
        <w:t>______________________________</w:t>
      </w:r>
    </w:p>
    <w:p w14:paraId="178B5D28" w14:textId="606B09B3" w:rsidR="005F02D3" w:rsidRPr="006F66A6" w:rsidRDefault="008E4B8D" w:rsidP="0015331F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____________________________________________</w:t>
      </w:r>
      <w:r w:rsidR="0015331F" w:rsidRPr="006F66A6">
        <w:rPr>
          <w:rFonts w:asciiTheme="minorHAnsi" w:hAnsiTheme="minorHAnsi" w:cstheme="minorHAnsi"/>
        </w:rPr>
        <w:t>______________________________</w:t>
      </w:r>
    </w:p>
    <w:p w14:paraId="58817610" w14:textId="0AA0C9C5" w:rsidR="005F02D3" w:rsidRPr="006F66A6" w:rsidRDefault="005F02D3" w:rsidP="0015331F">
      <w:p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zwaną w dalszej części umowy „</w:t>
      </w:r>
      <w:r w:rsidRPr="006F66A6">
        <w:rPr>
          <w:rFonts w:asciiTheme="minorHAnsi" w:hAnsiTheme="minorHAnsi" w:cstheme="minorHAnsi"/>
          <w:b/>
        </w:rPr>
        <w:t>Wykonawcą</w:t>
      </w:r>
      <w:r w:rsidRPr="006F66A6">
        <w:rPr>
          <w:rFonts w:asciiTheme="minorHAnsi" w:hAnsiTheme="minorHAnsi" w:cstheme="minorHAnsi"/>
        </w:rPr>
        <w:t>”</w:t>
      </w:r>
    </w:p>
    <w:p w14:paraId="01B7F6A9" w14:textId="77777777" w:rsidR="00CC4973" w:rsidRPr="006F66A6" w:rsidRDefault="00CC4973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0560038E" w14:textId="148B2682" w:rsidR="0015331F" w:rsidRPr="006F66A6" w:rsidRDefault="0015331F" w:rsidP="0015331F">
      <w:pPr>
        <w:spacing w:line="360" w:lineRule="auto"/>
        <w:rPr>
          <w:rFonts w:asciiTheme="minorHAnsi" w:hAnsiTheme="minorHAnsi" w:cstheme="minorHAnsi"/>
          <w:b/>
        </w:rPr>
      </w:pPr>
      <w:r w:rsidRPr="006F66A6">
        <w:rPr>
          <w:rFonts w:asciiTheme="minorHAnsi" w:hAnsiTheme="minorHAnsi" w:cstheme="minorHAnsi"/>
          <w:b/>
        </w:rPr>
        <w:t>łącznie zwanymi „ Stronami”</w:t>
      </w:r>
    </w:p>
    <w:p w14:paraId="22BEBE8C" w14:textId="77777777" w:rsidR="0073763A" w:rsidRPr="006F66A6" w:rsidRDefault="0073763A" w:rsidP="0015331F">
      <w:pPr>
        <w:spacing w:line="360" w:lineRule="auto"/>
        <w:rPr>
          <w:rFonts w:asciiTheme="minorHAnsi" w:eastAsia="Times New Roman" w:hAnsiTheme="minorHAnsi" w:cstheme="minorHAnsi"/>
        </w:rPr>
      </w:pPr>
    </w:p>
    <w:p w14:paraId="72A744B3" w14:textId="6625DCB1" w:rsidR="00CC4973" w:rsidRPr="006F66A6" w:rsidRDefault="00CC4973" w:rsidP="0015331F">
      <w:pPr>
        <w:spacing w:line="360" w:lineRule="auto"/>
        <w:rPr>
          <w:rFonts w:asciiTheme="minorHAnsi" w:eastAsia="Times New Roman" w:hAnsiTheme="minorHAnsi" w:cstheme="minorHAnsi"/>
        </w:rPr>
      </w:pPr>
      <w:r w:rsidRPr="006F66A6">
        <w:rPr>
          <w:rFonts w:asciiTheme="minorHAnsi" w:eastAsia="Times New Roman" w:hAnsiTheme="minorHAnsi" w:cstheme="minorHAnsi"/>
        </w:rPr>
        <w:lastRenderedPageBreak/>
        <w:t>W wyniku wyboru oferty Wykonawcy wyłonionej w postępowaniu o udzielenie zamówienia publicz</w:t>
      </w:r>
      <w:r w:rsidRPr="006F66A6">
        <w:rPr>
          <w:rFonts w:asciiTheme="minorHAnsi" w:eastAsia="Times New Roman" w:hAnsiTheme="minorHAnsi" w:cstheme="minorHAnsi"/>
        </w:rPr>
        <w:softHyphen/>
        <w:t>nego pro</w:t>
      </w:r>
      <w:r w:rsidRPr="006F66A6">
        <w:rPr>
          <w:rFonts w:asciiTheme="minorHAnsi" w:eastAsia="Times New Roman" w:hAnsiTheme="minorHAnsi" w:cstheme="minorHAnsi"/>
        </w:rPr>
        <w:softHyphen/>
        <w:t>wadzo</w:t>
      </w:r>
      <w:r w:rsidRPr="006F66A6">
        <w:rPr>
          <w:rFonts w:asciiTheme="minorHAnsi" w:eastAsia="Times New Roman" w:hAnsiTheme="minorHAnsi" w:cstheme="minorHAnsi"/>
        </w:rPr>
        <w:softHyphen/>
        <w:t xml:space="preserve">nego </w:t>
      </w:r>
      <w:r w:rsidRPr="006F66A6">
        <w:rPr>
          <w:rFonts w:asciiTheme="minorHAnsi" w:eastAsia="Times New Roman" w:hAnsiTheme="minorHAnsi" w:cstheme="minorHAnsi"/>
          <w:b/>
        </w:rPr>
        <w:t xml:space="preserve">w trybie </w:t>
      </w:r>
      <w:r w:rsidR="0015331F" w:rsidRPr="006F66A6">
        <w:rPr>
          <w:rFonts w:asciiTheme="minorHAnsi" w:eastAsia="Times New Roman" w:hAnsiTheme="minorHAnsi" w:cstheme="minorHAnsi"/>
          <w:b/>
        </w:rPr>
        <w:t>przetargu nieograniczonego</w:t>
      </w:r>
      <w:r w:rsidR="008E4B8D" w:rsidRPr="006F66A6">
        <w:rPr>
          <w:rFonts w:asciiTheme="minorHAnsi" w:eastAsia="Times New Roman" w:hAnsiTheme="minorHAnsi" w:cstheme="minorHAnsi"/>
          <w:b/>
        </w:rPr>
        <w:t xml:space="preserve"> </w:t>
      </w:r>
      <w:r w:rsidRPr="006F66A6">
        <w:rPr>
          <w:rFonts w:asciiTheme="minorHAnsi" w:eastAsia="Times New Roman" w:hAnsiTheme="minorHAnsi" w:cstheme="minorHAnsi"/>
        </w:rPr>
        <w:t xml:space="preserve">– nr sprawy: </w:t>
      </w:r>
      <w:r w:rsidR="0015331F" w:rsidRPr="006F66A6">
        <w:rPr>
          <w:rFonts w:asciiTheme="minorHAnsi" w:eastAsia="Times New Roman" w:hAnsiTheme="minorHAnsi" w:cstheme="minorHAnsi"/>
          <w:b/>
        </w:rPr>
        <w:t>DZ/DZ-381-1-14/26</w:t>
      </w:r>
      <w:r w:rsidRPr="006F66A6">
        <w:rPr>
          <w:rFonts w:asciiTheme="minorHAnsi" w:eastAsia="Times New Roman" w:hAnsiTheme="minorHAnsi" w:cstheme="minorHAnsi"/>
          <w:b/>
        </w:rPr>
        <w:t xml:space="preserve"> </w:t>
      </w:r>
      <w:r w:rsidRPr="006F66A6">
        <w:rPr>
          <w:rFonts w:asciiTheme="minorHAnsi" w:eastAsia="Times New Roman" w:hAnsiTheme="minorHAnsi" w:cstheme="minorHAnsi"/>
        </w:rPr>
        <w:t>- na podsta</w:t>
      </w:r>
      <w:r w:rsidRPr="006F66A6">
        <w:rPr>
          <w:rFonts w:asciiTheme="minorHAnsi" w:eastAsia="Times New Roman" w:hAnsiTheme="minorHAnsi" w:cstheme="minorHAnsi"/>
        </w:rPr>
        <w:softHyphen/>
        <w:t>wie ustawy z dnia 11 września 2019 r. – Prawo zamówień publicznych (</w:t>
      </w:r>
      <w:r w:rsidR="0015331F" w:rsidRPr="006F66A6">
        <w:rPr>
          <w:rFonts w:asciiTheme="minorHAnsi" w:eastAsia="Times New Roman" w:hAnsiTheme="minorHAnsi" w:cstheme="minorHAnsi"/>
        </w:rPr>
        <w:t>tj.:</w:t>
      </w:r>
      <w:r w:rsidRPr="006F66A6">
        <w:rPr>
          <w:rFonts w:asciiTheme="minorHAnsi" w:eastAsia="Times New Roman" w:hAnsiTheme="minorHAnsi" w:cstheme="minorHAnsi"/>
        </w:rPr>
        <w:t xml:space="preserve"> Dz. U. z 202</w:t>
      </w:r>
      <w:r w:rsidR="0015331F" w:rsidRPr="006F66A6">
        <w:rPr>
          <w:rFonts w:asciiTheme="minorHAnsi" w:eastAsia="Times New Roman" w:hAnsiTheme="minorHAnsi" w:cstheme="minorHAnsi"/>
        </w:rPr>
        <w:t>4</w:t>
      </w:r>
      <w:r w:rsidRPr="006F66A6">
        <w:rPr>
          <w:rFonts w:asciiTheme="minorHAnsi" w:eastAsia="Times New Roman" w:hAnsiTheme="minorHAnsi" w:cstheme="minorHAnsi"/>
        </w:rPr>
        <w:t xml:space="preserve"> r., poz. </w:t>
      </w:r>
      <w:r w:rsidR="0015331F" w:rsidRPr="006F66A6">
        <w:rPr>
          <w:rFonts w:asciiTheme="minorHAnsi" w:eastAsia="Times New Roman" w:hAnsiTheme="minorHAnsi" w:cstheme="minorHAnsi"/>
        </w:rPr>
        <w:t>1320</w:t>
      </w:r>
      <w:r w:rsidRPr="006F66A6">
        <w:rPr>
          <w:rFonts w:asciiTheme="minorHAnsi" w:eastAsia="Times New Roman" w:hAnsiTheme="minorHAnsi" w:cstheme="minorHAnsi"/>
        </w:rPr>
        <w:t xml:space="preserve"> ze zm.), Strony zawie</w:t>
      </w:r>
      <w:r w:rsidRPr="006F66A6">
        <w:rPr>
          <w:rFonts w:asciiTheme="minorHAnsi" w:eastAsia="Times New Roman" w:hAnsiTheme="minorHAnsi" w:cstheme="minorHAnsi"/>
        </w:rPr>
        <w:softHyphen/>
        <w:t>rają umowę o następującej treści:</w:t>
      </w:r>
    </w:p>
    <w:p w14:paraId="097E755C" w14:textId="77777777" w:rsidR="00CC4973" w:rsidRPr="006F66A6" w:rsidRDefault="00CC4973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4DA54EA9" w14:textId="77777777" w:rsidR="005F02D3" w:rsidRPr="006F66A6" w:rsidRDefault="005F02D3" w:rsidP="0015331F">
      <w:pPr>
        <w:pStyle w:val="Nagwek1"/>
      </w:pPr>
      <w:r w:rsidRPr="006F66A6">
        <w:t>§1</w:t>
      </w:r>
    </w:p>
    <w:p w14:paraId="59C78555" w14:textId="693B785C" w:rsidR="005F02D3" w:rsidRPr="006F66A6" w:rsidRDefault="0015331F" w:rsidP="0015331F">
      <w:pPr>
        <w:pStyle w:val="Nagwek1"/>
      </w:pPr>
      <w:r w:rsidRPr="006F66A6">
        <w:t>Przedmiot umowy</w:t>
      </w:r>
    </w:p>
    <w:p w14:paraId="5F3B8816" w14:textId="08C69C31" w:rsidR="00327397" w:rsidRPr="006F66A6" w:rsidRDefault="00327397" w:rsidP="0015331F">
      <w:pPr>
        <w:pStyle w:val="Akapitzlist"/>
        <w:numPr>
          <w:ilvl w:val="0"/>
          <w:numId w:val="28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Zamawiający zamawia, a Wykonawca zobowiązuje się d</w:t>
      </w:r>
      <w:r w:rsidR="00402735" w:rsidRPr="006F66A6">
        <w:rPr>
          <w:rFonts w:asciiTheme="minorHAnsi" w:hAnsiTheme="minorHAnsi" w:cstheme="minorHAnsi"/>
        </w:rPr>
        <w:t>o sukcesywnej dostawy Zamawiają</w:t>
      </w:r>
      <w:r w:rsidRPr="006F66A6">
        <w:rPr>
          <w:rFonts w:asciiTheme="minorHAnsi" w:hAnsiTheme="minorHAnsi" w:cstheme="minorHAnsi"/>
        </w:rPr>
        <w:t xml:space="preserve">cemu asortymentu zawartego </w:t>
      </w:r>
      <w:r w:rsidRPr="006F66A6">
        <w:rPr>
          <w:rFonts w:asciiTheme="minorHAnsi" w:hAnsiTheme="minorHAnsi" w:cstheme="minorHAnsi"/>
          <w:b/>
        </w:rPr>
        <w:t xml:space="preserve">w zadaniu numer </w:t>
      </w:r>
      <w:r w:rsidR="008E4B8D" w:rsidRPr="006F66A6">
        <w:rPr>
          <w:rFonts w:asciiTheme="minorHAnsi" w:hAnsiTheme="minorHAnsi" w:cstheme="minorHAnsi"/>
          <w:b/>
        </w:rPr>
        <w:t>____________,</w:t>
      </w:r>
      <w:r w:rsidRPr="006F66A6">
        <w:rPr>
          <w:rFonts w:asciiTheme="minorHAnsi" w:hAnsiTheme="minorHAnsi" w:cstheme="minorHAnsi"/>
        </w:rPr>
        <w:t xml:space="preserve"> zwanego w dalszej części umowy „asortymentem”, zgodnie z ofertą przetargową Wykonawcy stanowiącą Załącznik nr 1 do niniejszej umowy.</w:t>
      </w:r>
    </w:p>
    <w:p w14:paraId="44D577EC" w14:textId="6FE64820" w:rsidR="005F02D3" w:rsidRPr="006F66A6" w:rsidRDefault="005F02D3" w:rsidP="0015331F">
      <w:pPr>
        <w:pStyle w:val="Akapitzlist"/>
        <w:numPr>
          <w:ilvl w:val="0"/>
          <w:numId w:val="28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Asortyment zamówienia, ilości, wymagania wobec </w:t>
      </w:r>
      <w:r w:rsidR="00E77761" w:rsidRPr="006F66A6">
        <w:rPr>
          <w:rFonts w:asciiTheme="minorHAnsi" w:hAnsiTheme="minorHAnsi" w:cstheme="minorHAnsi"/>
        </w:rPr>
        <w:t>asortymentu</w:t>
      </w:r>
      <w:r w:rsidRPr="006F66A6">
        <w:rPr>
          <w:rFonts w:asciiTheme="minorHAnsi" w:hAnsiTheme="minorHAnsi" w:cstheme="minorHAnsi"/>
        </w:rPr>
        <w:t xml:space="preserve"> oraz ceny jednostkowe zostały szczegółowo określone w treści Załącznik</w:t>
      </w:r>
      <w:r w:rsidR="008C2F9C" w:rsidRPr="006F66A6">
        <w:rPr>
          <w:rFonts w:asciiTheme="minorHAnsi" w:hAnsiTheme="minorHAnsi" w:cstheme="minorHAnsi"/>
        </w:rPr>
        <w:t>a</w:t>
      </w:r>
      <w:r w:rsidRPr="006F66A6">
        <w:rPr>
          <w:rFonts w:asciiTheme="minorHAnsi" w:hAnsiTheme="minorHAnsi" w:cstheme="minorHAnsi"/>
        </w:rPr>
        <w:t xml:space="preserve"> Nr </w:t>
      </w:r>
      <w:r w:rsidR="008E4B8D" w:rsidRPr="006F66A6">
        <w:rPr>
          <w:rFonts w:asciiTheme="minorHAnsi" w:hAnsiTheme="minorHAnsi" w:cstheme="minorHAnsi"/>
        </w:rPr>
        <w:t>1</w:t>
      </w:r>
      <w:r w:rsidRPr="006F66A6">
        <w:rPr>
          <w:rFonts w:asciiTheme="minorHAnsi" w:hAnsiTheme="minorHAnsi" w:cstheme="minorHAnsi"/>
        </w:rPr>
        <w:t xml:space="preserve"> do niniejszej umowy.</w:t>
      </w:r>
    </w:p>
    <w:p w14:paraId="700C6D50" w14:textId="77777777" w:rsidR="00CC4973" w:rsidRPr="006F66A6" w:rsidRDefault="00CC4973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1A1A2F0C" w14:textId="77777777" w:rsidR="006C03DD" w:rsidRPr="006F66A6" w:rsidRDefault="006C03DD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111B2504" w14:textId="77777777" w:rsidR="005F02D3" w:rsidRPr="006F66A6" w:rsidRDefault="005F02D3" w:rsidP="0015331F">
      <w:pPr>
        <w:pStyle w:val="Nagwek1"/>
      </w:pPr>
      <w:r w:rsidRPr="006F66A6">
        <w:t>§2</w:t>
      </w:r>
    </w:p>
    <w:p w14:paraId="5967D4EE" w14:textId="6F1D7237" w:rsidR="005F02D3" w:rsidRPr="006F66A6" w:rsidRDefault="00402735" w:rsidP="0015331F">
      <w:pPr>
        <w:pStyle w:val="Nagwek1"/>
      </w:pPr>
      <w:r w:rsidRPr="006F66A6">
        <w:t>Zasady dokonywania dostaw</w:t>
      </w:r>
    </w:p>
    <w:p w14:paraId="4A670CFB" w14:textId="77777777" w:rsidR="0073763A" w:rsidRPr="006F66A6" w:rsidRDefault="0073763A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7F609D6D" w14:textId="2CA1D36B" w:rsidR="005F02D3" w:rsidRPr="006F66A6" w:rsidRDefault="005F02D3" w:rsidP="0015331F">
      <w:pPr>
        <w:pStyle w:val="Akapitzlist"/>
        <w:numPr>
          <w:ilvl w:val="0"/>
          <w:numId w:val="16"/>
        </w:numPr>
        <w:spacing w:line="360" w:lineRule="auto"/>
        <w:ind w:left="284"/>
        <w:rPr>
          <w:rStyle w:val="Pogrubienie"/>
          <w:rFonts w:asciiTheme="minorHAnsi" w:hAnsiTheme="minorHAnsi" w:cstheme="minorHAnsi"/>
          <w:b w:val="0"/>
          <w:bCs w:val="0"/>
        </w:rPr>
      </w:pPr>
      <w:r w:rsidRPr="006F66A6">
        <w:rPr>
          <w:rStyle w:val="Pogrubienie"/>
          <w:rFonts w:asciiTheme="minorHAnsi" w:hAnsiTheme="minorHAnsi" w:cstheme="minorHAnsi"/>
          <w:b w:val="0"/>
          <w:bCs w:val="0"/>
        </w:rPr>
        <w:t>Ilości asortymentu ok</w:t>
      </w:r>
      <w:r w:rsidR="008C2F9C" w:rsidRPr="006F66A6">
        <w:rPr>
          <w:rStyle w:val="Pogrubienie"/>
          <w:rFonts w:asciiTheme="minorHAnsi" w:hAnsiTheme="minorHAnsi" w:cstheme="minorHAnsi"/>
          <w:b w:val="0"/>
          <w:bCs w:val="0"/>
        </w:rPr>
        <w:t>reślone w Z</w:t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ałączniku </w:t>
      </w:r>
      <w:r w:rsidR="00AF04E2" w:rsidRPr="006F66A6">
        <w:rPr>
          <w:rStyle w:val="Pogrubienie"/>
          <w:rFonts w:asciiTheme="minorHAnsi" w:hAnsiTheme="minorHAnsi" w:cstheme="minorHAnsi"/>
          <w:b w:val="0"/>
          <w:bCs w:val="0"/>
        </w:rPr>
        <w:t>n</w:t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r </w:t>
      </w:r>
      <w:r w:rsidR="008E4B8D" w:rsidRPr="006F66A6">
        <w:rPr>
          <w:rStyle w:val="Pogrubienie"/>
          <w:rFonts w:asciiTheme="minorHAnsi" w:hAnsiTheme="minorHAnsi" w:cstheme="minorHAnsi"/>
          <w:b w:val="0"/>
          <w:bCs w:val="0"/>
        </w:rPr>
        <w:t>1</w:t>
      </w:r>
      <w:r w:rsidR="00756808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 do umowy</w:t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 są ilościami szacunkowymi. </w:t>
      </w:r>
      <w:r w:rsidR="0073763A" w:rsidRPr="006F66A6">
        <w:rPr>
          <w:rStyle w:val="Pogrubienie"/>
          <w:rFonts w:asciiTheme="minorHAnsi" w:hAnsiTheme="minorHAnsi" w:cstheme="minorHAnsi"/>
          <w:b w:val="0"/>
          <w:bCs w:val="0"/>
        </w:rPr>
        <w:br/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t>Na mocy postanowień niniejszej umowy, Zamawia</w:t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softHyphen/>
        <w:t>jący będzie zobowią</w:t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softHyphen/>
        <w:t>zany do za</w:t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softHyphen/>
        <w:t>kupu wyłącznie takich ilości asortymentu, jakie</w:t>
      </w:r>
      <w:r w:rsidR="008B60A1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 </w:t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t>w okre</w:t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softHyphen/>
        <w:t>sie obowiązywania niniejszej umowy okażą się mu po</w:t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softHyphen/>
        <w:t>trzebne, Wykonawca zaś elastycz</w:t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softHyphen/>
        <w:t>nie będzie reagować na zwiększone bądź zmniejszone potrzeby Zamawiającego w tym zakre</w:t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softHyphen/>
        <w:t>sie.</w:t>
      </w:r>
    </w:p>
    <w:p w14:paraId="38845F2D" w14:textId="6BD5DE42" w:rsidR="005F02D3" w:rsidRPr="006F66A6" w:rsidRDefault="005604CB" w:rsidP="0015331F">
      <w:pPr>
        <w:pStyle w:val="Akapitzlist"/>
        <w:numPr>
          <w:ilvl w:val="0"/>
          <w:numId w:val="16"/>
        </w:numPr>
        <w:spacing w:line="360" w:lineRule="auto"/>
        <w:ind w:left="284"/>
        <w:rPr>
          <w:rStyle w:val="Pogrubienie"/>
          <w:rFonts w:asciiTheme="minorHAnsi" w:hAnsiTheme="minorHAnsi" w:cstheme="minorHAnsi"/>
          <w:b w:val="0"/>
          <w:bCs w:val="0"/>
        </w:rPr>
      </w:pPr>
      <w:r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W przypadku stwierdzenia przez Zamawiającego w okresie obowiązywania niniejszej umowy mniejszych potrzeb w zakresie ilości zamawianego asortymentu niż określone </w:t>
      </w:r>
      <w:r w:rsidR="00873F1D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 </w:t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w </w:t>
      </w:r>
      <w:r w:rsidR="008C2F9C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tym </w:t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t>Załączniku, Zamawiający zastrzega sobie prawo do zmniejszenia ilości zamawianego asortymentu w stosunku do</w:t>
      </w:r>
      <w:r w:rsidR="00A31EE5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 ilości określonych w Załączniku </w:t>
      </w:r>
      <w:r w:rsidR="00AF04E2" w:rsidRPr="006F66A6">
        <w:rPr>
          <w:rStyle w:val="Pogrubienie"/>
          <w:rFonts w:asciiTheme="minorHAnsi" w:hAnsiTheme="minorHAnsi" w:cstheme="minorHAnsi"/>
          <w:b w:val="0"/>
          <w:bCs w:val="0"/>
        </w:rPr>
        <w:t>N</w:t>
      </w:r>
      <w:r w:rsidR="00A31EE5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r </w:t>
      </w:r>
      <w:r w:rsidR="008E4B8D" w:rsidRPr="006F66A6">
        <w:rPr>
          <w:rStyle w:val="Pogrubienie"/>
          <w:rFonts w:asciiTheme="minorHAnsi" w:hAnsiTheme="minorHAnsi" w:cstheme="minorHAnsi"/>
          <w:b w:val="0"/>
          <w:bCs w:val="0"/>
        </w:rPr>
        <w:t>1</w:t>
      </w:r>
      <w:r w:rsidR="00CC4973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 </w:t>
      </w:r>
      <w:r w:rsidR="00A31EE5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do niniejszej umowy, bez jakichkolwiek konsekwencji prawnych. </w:t>
      </w:r>
      <w:r w:rsidR="005F02D3" w:rsidRPr="006F66A6">
        <w:rPr>
          <w:rStyle w:val="Pogrubienie"/>
          <w:rFonts w:asciiTheme="minorHAnsi" w:hAnsiTheme="minorHAnsi" w:cstheme="minorHAnsi"/>
          <w:b w:val="0"/>
          <w:bCs w:val="0"/>
        </w:rPr>
        <w:t>Zamawiający gwaran</w:t>
      </w:r>
      <w:r w:rsidR="005F02D3" w:rsidRPr="006F66A6">
        <w:rPr>
          <w:rStyle w:val="Pogrubienie"/>
          <w:rFonts w:asciiTheme="minorHAnsi" w:hAnsiTheme="minorHAnsi" w:cstheme="minorHAnsi"/>
          <w:b w:val="0"/>
          <w:bCs w:val="0"/>
        </w:rPr>
        <w:softHyphen/>
        <w:t>tuje jednak wykona</w:t>
      </w:r>
      <w:r w:rsidR="005F02D3" w:rsidRPr="006F66A6">
        <w:rPr>
          <w:rStyle w:val="Pogrubienie"/>
          <w:rFonts w:asciiTheme="minorHAnsi" w:hAnsiTheme="minorHAnsi" w:cstheme="minorHAnsi"/>
          <w:b w:val="0"/>
          <w:bCs w:val="0"/>
        </w:rPr>
        <w:softHyphen/>
        <w:t xml:space="preserve">nie niniejszej umowy na poziomie, </w:t>
      </w:r>
      <w:r w:rsidR="005F02D3" w:rsidRPr="006F66A6">
        <w:rPr>
          <w:rStyle w:val="Pogrubienie"/>
          <w:rFonts w:asciiTheme="minorHAnsi" w:hAnsiTheme="minorHAnsi" w:cstheme="minorHAnsi"/>
          <w:bCs w:val="0"/>
          <w:color w:val="000000" w:themeColor="text1"/>
        </w:rPr>
        <w:t xml:space="preserve">co najmniej </w:t>
      </w:r>
      <w:r w:rsidR="00F72F4F" w:rsidRPr="006F66A6">
        <w:rPr>
          <w:rStyle w:val="Pogrubienie"/>
          <w:rFonts w:asciiTheme="minorHAnsi" w:hAnsiTheme="minorHAnsi" w:cstheme="minorHAnsi"/>
          <w:bCs w:val="0"/>
          <w:color w:val="000000" w:themeColor="text1"/>
        </w:rPr>
        <w:t>10</w:t>
      </w:r>
      <w:r w:rsidR="002C2EFC" w:rsidRPr="006F66A6">
        <w:rPr>
          <w:rStyle w:val="Pogrubienie"/>
          <w:rFonts w:asciiTheme="minorHAnsi" w:hAnsiTheme="minorHAnsi" w:cstheme="minorHAnsi"/>
          <w:bCs w:val="0"/>
          <w:color w:val="000000" w:themeColor="text1"/>
        </w:rPr>
        <w:t>%</w:t>
      </w:r>
      <w:r w:rsidR="00277B7A" w:rsidRPr="006F66A6">
        <w:rPr>
          <w:rStyle w:val="Pogrubienie"/>
          <w:rFonts w:asciiTheme="minorHAnsi" w:hAnsiTheme="minorHAnsi" w:cstheme="minorHAnsi"/>
          <w:bCs w:val="0"/>
          <w:color w:val="000000" w:themeColor="text1"/>
        </w:rPr>
        <w:t xml:space="preserve"> </w:t>
      </w:r>
      <w:r w:rsidR="005F02D3" w:rsidRPr="006F66A6">
        <w:rPr>
          <w:rStyle w:val="Pogrubienie"/>
          <w:rFonts w:asciiTheme="minorHAnsi" w:hAnsiTheme="minorHAnsi" w:cstheme="minorHAnsi"/>
          <w:b w:val="0"/>
          <w:bCs w:val="0"/>
        </w:rPr>
        <w:t>wartości wyna</w:t>
      </w:r>
      <w:r w:rsidR="005F02D3" w:rsidRPr="006F66A6">
        <w:rPr>
          <w:rStyle w:val="Pogrubienie"/>
          <w:rFonts w:asciiTheme="minorHAnsi" w:hAnsiTheme="minorHAnsi" w:cstheme="minorHAnsi"/>
          <w:b w:val="0"/>
          <w:bCs w:val="0"/>
        </w:rPr>
        <w:softHyphen/>
        <w:t>grodzenia określonego w § 3 ust. 1 umowy, a Wyko</w:t>
      </w:r>
      <w:r w:rsidR="005F02D3" w:rsidRPr="006F66A6">
        <w:rPr>
          <w:rStyle w:val="Pogrubienie"/>
          <w:rFonts w:asciiTheme="minorHAnsi" w:hAnsiTheme="minorHAnsi" w:cstheme="minorHAnsi"/>
          <w:b w:val="0"/>
          <w:bCs w:val="0"/>
        </w:rPr>
        <w:softHyphen/>
        <w:t>nawcy w związku z tym nie będą przysługiwać roszczenia o zapłatę ceny w pełnej wysokości, określonej w § 3 ust. 1 umowy.</w:t>
      </w:r>
    </w:p>
    <w:p w14:paraId="49440F7F" w14:textId="000C3C5E" w:rsidR="00AB5AEF" w:rsidRPr="006F66A6" w:rsidRDefault="0072141F" w:rsidP="0015331F">
      <w:pPr>
        <w:pStyle w:val="Akapitzlist"/>
        <w:numPr>
          <w:ilvl w:val="0"/>
          <w:numId w:val="16"/>
        </w:numPr>
        <w:spacing w:line="360" w:lineRule="auto"/>
        <w:ind w:left="284"/>
        <w:rPr>
          <w:rStyle w:val="Pogrubienie"/>
          <w:rFonts w:asciiTheme="minorHAnsi" w:hAnsiTheme="minorHAnsi" w:cstheme="minorHAnsi"/>
          <w:b w:val="0"/>
          <w:bCs w:val="0"/>
        </w:rPr>
      </w:pPr>
      <w:r w:rsidRPr="006F66A6">
        <w:rPr>
          <w:rStyle w:val="Pogrubienie"/>
          <w:rFonts w:asciiTheme="minorHAnsi" w:hAnsiTheme="minorHAnsi" w:cstheme="minorHAnsi"/>
          <w:b w:val="0"/>
          <w:bCs w:val="0"/>
        </w:rPr>
        <w:t>Zam</w:t>
      </w:r>
      <w:r w:rsidR="006D3E0E" w:rsidRPr="006F66A6">
        <w:rPr>
          <w:rStyle w:val="Pogrubienie"/>
          <w:rFonts w:asciiTheme="minorHAnsi" w:hAnsiTheme="minorHAnsi" w:cstheme="minorHAnsi"/>
          <w:b w:val="0"/>
          <w:bCs w:val="0"/>
        </w:rPr>
        <w:t>a</w:t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wiający zastrzega sobie prawo do zmiany ilości w danej pozycji </w:t>
      </w:r>
      <w:r w:rsidR="006D3E0E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zamawianego asortymentu w ramach jednego zadania określonego w Załączniku </w:t>
      </w:r>
      <w:r w:rsidR="00AF04E2" w:rsidRPr="006F66A6">
        <w:rPr>
          <w:rStyle w:val="Pogrubienie"/>
          <w:rFonts w:asciiTheme="minorHAnsi" w:hAnsiTheme="minorHAnsi" w:cstheme="minorHAnsi"/>
          <w:b w:val="0"/>
          <w:bCs w:val="0"/>
        </w:rPr>
        <w:t>N</w:t>
      </w:r>
      <w:r w:rsidR="006D3E0E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r </w:t>
      </w:r>
      <w:r w:rsidR="001078D8" w:rsidRPr="006F66A6">
        <w:rPr>
          <w:rStyle w:val="Pogrubienie"/>
          <w:rFonts w:asciiTheme="minorHAnsi" w:hAnsiTheme="minorHAnsi" w:cstheme="minorHAnsi"/>
          <w:b w:val="0"/>
          <w:bCs w:val="0"/>
        </w:rPr>
        <w:t>1</w:t>
      </w:r>
      <w:r w:rsidR="006D3E0E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 do niniejszej </w:t>
      </w:r>
      <w:r w:rsidR="006D3E0E" w:rsidRPr="006F66A6">
        <w:rPr>
          <w:rStyle w:val="Pogrubienie"/>
          <w:rFonts w:asciiTheme="minorHAnsi" w:hAnsiTheme="minorHAnsi" w:cstheme="minorHAnsi"/>
          <w:b w:val="0"/>
          <w:bCs w:val="0"/>
        </w:rPr>
        <w:lastRenderedPageBreak/>
        <w:t>umowy</w:t>
      </w:r>
      <w:r w:rsidR="00EF5992" w:rsidRPr="006F66A6">
        <w:rPr>
          <w:rStyle w:val="Pogrubienie"/>
          <w:rFonts w:asciiTheme="minorHAnsi" w:hAnsiTheme="minorHAnsi" w:cstheme="minorHAnsi"/>
          <w:b w:val="0"/>
          <w:bCs w:val="0"/>
        </w:rPr>
        <w:t>,</w:t>
      </w:r>
      <w:r w:rsidR="00AB5AEF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 stosownie do potrzeb Zamawiającego stwierdzonych w trakcie okresu obowiązywania n</w:t>
      </w:r>
      <w:r w:rsidR="00DE6BB2" w:rsidRPr="006F66A6">
        <w:rPr>
          <w:rStyle w:val="Pogrubienie"/>
          <w:rFonts w:asciiTheme="minorHAnsi" w:hAnsiTheme="minorHAnsi" w:cstheme="minorHAnsi"/>
          <w:b w:val="0"/>
          <w:bCs w:val="0"/>
        </w:rPr>
        <w:t>i</w:t>
      </w:r>
      <w:r w:rsidR="00AB5AEF" w:rsidRPr="006F66A6">
        <w:rPr>
          <w:rStyle w:val="Pogrubienie"/>
          <w:rFonts w:asciiTheme="minorHAnsi" w:hAnsiTheme="minorHAnsi" w:cstheme="minorHAnsi"/>
          <w:b w:val="0"/>
          <w:bCs w:val="0"/>
        </w:rPr>
        <w:t>niejszej umowy, przy zachowaniu następujących warunków:</w:t>
      </w:r>
    </w:p>
    <w:p w14:paraId="53136649" w14:textId="4AB516FC" w:rsidR="00AB5AEF" w:rsidRPr="006F66A6" w:rsidRDefault="00AB5AEF" w:rsidP="0015331F">
      <w:pPr>
        <w:pStyle w:val="Akapitzlist"/>
        <w:numPr>
          <w:ilvl w:val="1"/>
          <w:numId w:val="16"/>
        </w:numPr>
        <w:spacing w:line="360" w:lineRule="auto"/>
        <w:ind w:left="709"/>
        <w:rPr>
          <w:rStyle w:val="Pogrubienie"/>
          <w:rFonts w:asciiTheme="minorHAnsi" w:hAnsiTheme="minorHAnsi" w:cstheme="minorHAnsi"/>
          <w:b w:val="0"/>
          <w:bCs w:val="0"/>
        </w:rPr>
      </w:pPr>
      <w:r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zmiany wynikają z potrzeb Zamawiającego, </w:t>
      </w:r>
    </w:p>
    <w:p w14:paraId="2A47CE9F" w14:textId="28300E95" w:rsidR="00AB5AEF" w:rsidRPr="006F66A6" w:rsidRDefault="00AB5AEF" w:rsidP="0015331F">
      <w:pPr>
        <w:pStyle w:val="Akapitzlist"/>
        <w:numPr>
          <w:ilvl w:val="1"/>
          <w:numId w:val="16"/>
        </w:numPr>
        <w:spacing w:line="360" w:lineRule="auto"/>
        <w:ind w:left="709"/>
        <w:rPr>
          <w:rStyle w:val="Pogrubienie"/>
          <w:rFonts w:asciiTheme="minorHAnsi" w:hAnsiTheme="minorHAnsi" w:cstheme="minorHAnsi"/>
          <w:b w:val="0"/>
          <w:bCs w:val="0"/>
        </w:rPr>
      </w:pPr>
      <w:r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zmiany następują w obrębie jednego zadania określonego </w:t>
      </w:r>
      <w:r w:rsidR="001627F7" w:rsidRPr="006F66A6">
        <w:rPr>
          <w:rStyle w:val="Pogrubienie"/>
          <w:rFonts w:asciiTheme="minorHAnsi" w:hAnsiTheme="minorHAnsi" w:cstheme="minorHAnsi"/>
          <w:b w:val="0"/>
          <w:bCs w:val="0"/>
        </w:rPr>
        <w:t>Załącznik</w:t>
      </w:r>
      <w:r w:rsidR="008C2F9C" w:rsidRPr="006F66A6">
        <w:rPr>
          <w:rStyle w:val="Pogrubienie"/>
          <w:rFonts w:asciiTheme="minorHAnsi" w:hAnsiTheme="minorHAnsi" w:cstheme="minorHAnsi"/>
          <w:b w:val="0"/>
          <w:bCs w:val="0"/>
        </w:rPr>
        <w:t>u</w:t>
      </w:r>
      <w:r w:rsidR="001627F7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 </w:t>
      </w:r>
      <w:r w:rsidR="00AF04E2" w:rsidRPr="006F66A6">
        <w:rPr>
          <w:rStyle w:val="Pogrubienie"/>
          <w:rFonts w:asciiTheme="minorHAnsi" w:hAnsiTheme="minorHAnsi" w:cstheme="minorHAnsi"/>
          <w:b w:val="0"/>
          <w:bCs w:val="0"/>
        </w:rPr>
        <w:t>N</w:t>
      </w:r>
      <w:r w:rsidR="001627F7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r </w:t>
      </w:r>
      <w:r w:rsidR="001078D8" w:rsidRPr="006F66A6">
        <w:rPr>
          <w:rStyle w:val="Pogrubienie"/>
          <w:rFonts w:asciiTheme="minorHAnsi" w:hAnsiTheme="minorHAnsi" w:cstheme="minorHAnsi"/>
          <w:b w:val="0"/>
          <w:bCs w:val="0"/>
        </w:rPr>
        <w:t>1</w:t>
      </w:r>
      <w:r w:rsidR="001627F7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 d</w:t>
      </w:r>
      <w:r w:rsidR="008E4B8D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o </w:t>
      </w:r>
      <w:r w:rsidR="001627F7" w:rsidRPr="006F66A6">
        <w:rPr>
          <w:rStyle w:val="Pogrubienie"/>
          <w:rFonts w:asciiTheme="minorHAnsi" w:hAnsiTheme="minorHAnsi" w:cstheme="minorHAnsi"/>
          <w:b w:val="0"/>
          <w:bCs w:val="0"/>
        </w:rPr>
        <w:t>niniejszej umowy,</w:t>
      </w:r>
    </w:p>
    <w:p w14:paraId="1FCE63E9" w14:textId="08469035" w:rsidR="00C35753" w:rsidRPr="006F66A6" w:rsidRDefault="00AB5AEF" w:rsidP="0015331F">
      <w:pPr>
        <w:pStyle w:val="Akapitzlist"/>
        <w:numPr>
          <w:ilvl w:val="1"/>
          <w:numId w:val="16"/>
        </w:numPr>
        <w:spacing w:line="360" w:lineRule="auto"/>
        <w:ind w:left="709"/>
        <w:rPr>
          <w:rStyle w:val="Pogrubienie"/>
          <w:rFonts w:asciiTheme="minorHAnsi" w:hAnsiTheme="minorHAnsi" w:cstheme="minorHAnsi"/>
          <w:b w:val="0"/>
          <w:bCs w:val="0"/>
        </w:rPr>
      </w:pPr>
      <w:r w:rsidRPr="006F66A6">
        <w:rPr>
          <w:rStyle w:val="Pogrubienie"/>
          <w:rFonts w:asciiTheme="minorHAnsi" w:hAnsiTheme="minorHAnsi" w:cstheme="minorHAnsi"/>
          <w:b w:val="0"/>
          <w:bCs w:val="0"/>
        </w:rPr>
        <w:t>z</w:t>
      </w:r>
      <w:r w:rsidR="00F21ED1" w:rsidRPr="006F66A6">
        <w:rPr>
          <w:rStyle w:val="Pogrubienie"/>
          <w:rFonts w:asciiTheme="minorHAnsi" w:hAnsiTheme="minorHAnsi" w:cstheme="minorHAnsi"/>
          <w:b w:val="0"/>
          <w:bCs w:val="0"/>
        </w:rPr>
        <w:t>miana</w:t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 nie powoduje przekroczenia wartości wynagrodzenia</w:t>
      </w:r>
      <w:r w:rsidR="00DE6BB2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 brutto danego zadania</w:t>
      </w:r>
      <w:r w:rsidR="0073763A" w:rsidRPr="006F66A6">
        <w:rPr>
          <w:rStyle w:val="Pogrubienie"/>
          <w:rFonts w:asciiTheme="minorHAnsi" w:hAnsiTheme="minorHAnsi" w:cstheme="minorHAnsi"/>
          <w:b w:val="0"/>
          <w:bCs w:val="0"/>
        </w:rPr>
        <w:br/>
        <w:t>i</w:t>
      </w:r>
      <w:r w:rsidR="00DE6BB2" w:rsidRPr="006F66A6">
        <w:rPr>
          <w:rStyle w:val="Pogrubienie"/>
          <w:rFonts w:asciiTheme="minorHAnsi" w:hAnsiTheme="minorHAnsi" w:cstheme="minorHAnsi"/>
          <w:b w:val="0"/>
          <w:bCs w:val="0"/>
        </w:rPr>
        <w:t xml:space="preserve"> wynagro</w:t>
      </w:r>
      <w:r w:rsidRPr="006F66A6">
        <w:rPr>
          <w:rStyle w:val="Pogrubienie"/>
          <w:rFonts w:asciiTheme="minorHAnsi" w:hAnsiTheme="minorHAnsi" w:cstheme="minorHAnsi"/>
          <w:b w:val="0"/>
          <w:bCs w:val="0"/>
        </w:rPr>
        <w:t>dzenia brutto, określonego w § 3 ust. 1 umowy.</w:t>
      </w:r>
    </w:p>
    <w:p w14:paraId="4BDB9352" w14:textId="224B325A" w:rsidR="00C35753" w:rsidRPr="006F66A6" w:rsidRDefault="00C35753" w:rsidP="0015331F">
      <w:pPr>
        <w:pStyle w:val="Akapitzlist"/>
        <w:numPr>
          <w:ilvl w:val="0"/>
          <w:numId w:val="16"/>
        </w:numPr>
        <w:spacing w:line="360" w:lineRule="auto"/>
        <w:ind w:left="357" w:hanging="357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Wykonawca, na </w:t>
      </w:r>
      <w:r w:rsidR="009A48B0" w:rsidRPr="006F66A6">
        <w:rPr>
          <w:rFonts w:asciiTheme="minorHAnsi" w:hAnsiTheme="minorHAnsi" w:cstheme="minorHAnsi"/>
        </w:rPr>
        <w:t xml:space="preserve">każde </w:t>
      </w:r>
      <w:r w:rsidRPr="006F66A6">
        <w:rPr>
          <w:rFonts w:asciiTheme="minorHAnsi" w:hAnsiTheme="minorHAnsi" w:cstheme="minorHAnsi"/>
        </w:rPr>
        <w:t xml:space="preserve">żądanie Zamawiającego dostarczy aktualne karty charakterystyki </w:t>
      </w:r>
      <w:r w:rsidR="006941F2" w:rsidRPr="006F66A6">
        <w:rPr>
          <w:rFonts w:asciiTheme="minorHAnsi" w:hAnsiTheme="minorHAnsi" w:cstheme="minorHAnsi"/>
        </w:rPr>
        <w:t xml:space="preserve">asortymentu </w:t>
      </w:r>
      <w:r w:rsidRPr="006F66A6">
        <w:rPr>
          <w:rFonts w:asciiTheme="minorHAnsi" w:hAnsiTheme="minorHAnsi" w:cstheme="minorHAnsi"/>
        </w:rPr>
        <w:t xml:space="preserve">w języku polskim zawierające niezbędne informacje dla bezpośredniego </w:t>
      </w:r>
      <w:r w:rsidR="0073763A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 xml:space="preserve">użytkownika. Następnie, przy każdorazowej aktualizacji tychże dokumentów Wykonawca zobowiązuje się do dostarczenia nowych kart charakterystyki. </w:t>
      </w:r>
    </w:p>
    <w:p w14:paraId="41AF9B0A" w14:textId="3E993EE6" w:rsidR="00C35753" w:rsidRPr="006F66A6" w:rsidRDefault="00C35753" w:rsidP="0015331F">
      <w:pPr>
        <w:numPr>
          <w:ilvl w:val="0"/>
          <w:numId w:val="16"/>
        </w:numPr>
        <w:spacing w:line="360" w:lineRule="auto"/>
        <w:ind w:left="284" w:hanging="426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Wykonawca, na żądanie Zamawiającego dostarczy opis sposobu postępowania </w:t>
      </w:r>
      <w:r w:rsidR="00543E66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>z odpadami płynnymi i stałymi w języku polskim zawierając</w:t>
      </w:r>
      <w:r w:rsidR="00327397" w:rsidRPr="006F66A6">
        <w:rPr>
          <w:rFonts w:asciiTheme="minorHAnsi" w:hAnsiTheme="minorHAnsi" w:cstheme="minorHAnsi"/>
        </w:rPr>
        <w:t>y</w:t>
      </w:r>
      <w:r w:rsidRPr="006F66A6">
        <w:rPr>
          <w:rFonts w:asciiTheme="minorHAnsi" w:hAnsiTheme="minorHAnsi" w:cstheme="minorHAnsi"/>
        </w:rPr>
        <w:t xml:space="preserve"> niezbędne informacje dla bezpośredniego użytkownika. Następnie, przy każdorazowej ich aktualizacji Wykonawca zobowiązuje się do dostarczenia nowych opisów. </w:t>
      </w:r>
    </w:p>
    <w:p w14:paraId="015B1BE1" w14:textId="77777777" w:rsidR="00CC4973" w:rsidRPr="006F66A6" w:rsidRDefault="00CC4973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63E45526" w14:textId="77777777" w:rsidR="005F02D3" w:rsidRPr="006F66A6" w:rsidRDefault="005F02D3" w:rsidP="00402735">
      <w:pPr>
        <w:pStyle w:val="Nagwek1"/>
      </w:pPr>
      <w:r w:rsidRPr="006F66A6">
        <w:t>§3</w:t>
      </w:r>
    </w:p>
    <w:p w14:paraId="49A38106" w14:textId="02EF9216" w:rsidR="005F02D3" w:rsidRPr="006F66A6" w:rsidRDefault="00402735" w:rsidP="00402735">
      <w:pPr>
        <w:pStyle w:val="Nagwek1"/>
      </w:pPr>
      <w:r w:rsidRPr="006F66A6">
        <w:t>Zasady wynagradzania</w:t>
      </w:r>
    </w:p>
    <w:p w14:paraId="2099A470" w14:textId="77777777" w:rsidR="00814665" w:rsidRPr="006F66A6" w:rsidRDefault="005F02D3" w:rsidP="0015331F">
      <w:pPr>
        <w:pStyle w:val="Akapitzlist"/>
        <w:numPr>
          <w:ilvl w:val="0"/>
          <w:numId w:val="2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Za</w:t>
      </w:r>
      <w:r w:rsidR="002B0CC1" w:rsidRPr="006F66A6">
        <w:rPr>
          <w:rFonts w:asciiTheme="minorHAnsi" w:hAnsiTheme="minorHAnsi" w:cstheme="minorHAnsi"/>
        </w:rPr>
        <w:t xml:space="preserve"> prawidłowe wykonanie niniejszej</w:t>
      </w:r>
      <w:r w:rsidRPr="006F66A6">
        <w:rPr>
          <w:rFonts w:asciiTheme="minorHAnsi" w:hAnsiTheme="minorHAnsi" w:cstheme="minorHAnsi"/>
        </w:rPr>
        <w:t xml:space="preserve"> umowy, Zamawiający zapłaci Wykonawcy </w:t>
      </w:r>
      <w:r w:rsidR="00814665" w:rsidRPr="006F66A6">
        <w:rPr>
          <w:rFonts w:asciiTheme="minorHAnsi" w:hAnsiTheme="minorHAnsi" w:cstheme="minorHAnsi"/>
        </w:rPr>
        <w:t>wynagrodzenie nie wyższe niż</w:t>
      </w:r>
      <w:r w:rsidR="001671C5" w:rsidRPr="006F66A6">
        <w:rPr>
          <w:rFonts w:asciiTheme="minorHAnsi" w:hAnsiTheme="minorHAnsi" w:cstheme="minorHAnsi"/>
        </w:rPr>
        <w:t>:</w:t>
      </w:r>
    </w:p>
    <w:p w14:paraId="41462DAF" w14:textId="4B9D6D9C" w:rsidR="00E426FE" w:rsidRPr="006F66A6" w:rsidRDefault="00402735" w:rsidP="0015331F">
      <w:pPr>
        <w:pStyle w:val="Akapitzlist"/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  <w:b/>
        </w:rPr>
        <w:t xml:space="preserve">Netto: </w:t>
      </w:r>
      <w:r w:rsidR="001671C5" w:rsidRPr="006F66A6">
        <w:rPr>
          <w:rFonts w:asciiTheme="minorHAnsi" w:hAnsiTheme="minorHAnsi" w:cstheme="minorHAnsi"/>
          <w:b/>
        </w:rPr>
        <w:t>_________</w:t>
      </w:r>
      <w:r w:rsidRPr="006F66A6">
        <w:rPr>
          <w:rFonts w:asciiTheme="minorHAnsi" w:hAnsiTheme="minorHAnsi" w:cstheme="minorHAnsi"/>
          <w:b/>
        </w:rPr>
        <w:t xml:space="preserve">___________________złotych </w:t>
      </w:r>
      <w:r w:rsidR="008B60A1" w:rsidRPr="006F66A6">
        <w:rPr>
          <w:rFonts w:asciiTheme="minorHAnsi" w:hAnsiTheme="minorHAnsi" w:cstheme="minorHAnsi"/>
          <w:b/>
        </w:rPr>
        <w:t xml:space="preserve"> </w:t>
      </w:r>
      <w:r w:rsidR="001671C5" w:rsidRPr="006F66A6">
        <w:rPr>
          <w:rFonts w:asciiTheme="minorHAnsi" w:hAnsiTheme="minorHAnsi" w:cstheme="minorHAnsi"/>
          <w:b/>
        </w:rPr>
        <w:t>(słow</w:t>
      </w:r>
      <w:r w:rsidR="00E426FE" w:rsidRPr="006F66A6">
        <w:rPr>
          <w:rFonts w:asciiTheme="minorHAnsi" w:hAnsiTheme="minorHAnsi" w:cstheme="minorHAnsi"/>
          <w:b/>
        </w:rPr>
        <w:t>nie______________________</w:t>
      </w:r>
      <w:r w:rsidR="001671C5" w:rsidRPr="006F66A6">
        <w:rPr>
          <w:rFonts w:asciiTheme="minorHAnsi" w:hAnsiTheme="minorHAnsi" w:cstheme="minorHAnsi"/>
          <w:b/>
        </w:rPr>
        <w:t>)</w:t>
      </w:r>
    </w:p>
    <w:p w14:paraId="3C5379FA" w14:textId="2DE9BD63" w:rsidR="00D23135" w:rsidRPr="006F66A6" w:rsidRDefault="00402735" w:rsidP="0015331F">
      <w:pPr>
        <w:pStyle w:val="Akapitzlist"/>
        <w:spacing w:line="360" w:lineRule="auto"/>
        <w:ind w:left="284"/>
        <w:rPr>
          <w:rFonts w:asciiTheme="minorHAnsi" w:hAnsiTheme="minorHAnsi" w:cstheme="minorHAnsi"/>
          <w:b/>
        </w:rPr>
      </w:pPr>
      <w:r w:rsidRPr="006F66A6">
        <w:rPr>
          <w:rFonts w:asciiTheme="minorHAnsi" w:hAnsiTheme="minorHAnsi" w:cstheme="minorHAnsi"/>
          <w:b/>
        </w:rPr>
        <w:t xml:space="preserve">Brutto: </w:t>
      </w:r>
      <w:r w:rsidR="001671C5" w:rsidRPr="006F66A6">
        <w:rPr>
          <w:rFonts w:asciiTheme="minorHAnsi" w:hAnsiTheme="minorHAnsi" w:cstheme="minorHAnsi"/>
          <w:b/>
        </w:rPr>
        <w:t>__________</w:t>
      </w:r>
      <w:r w:rsidRPr="006F66A6">
        <w:rPr>
          <w:rFonts w:asciiTheme="minorHAnsi" w:hAnsiTheme="minorHAnsi" w:cstheme="minorHAnsi"/>
          <w:b/>
        </w:rPr>
        <w:t xml:space="preserve">__________________złotych </w:t>
      </w:r>
      <w:r w:rsidR="001671C5" w:rsidRPr="006F66A6">
        <w:rPr>
          <w:rFonts w:asciiTheme="minorHAnsi" w:hAnsiTheme="minorHAnsi" w:cstheme="minorHAnsi"/>
          <w:b/>
        </w:rPr>
        <w:t>(słow</w:t>
      </w:r>
      <w:r w:rsidR="00E426FE" w:rsidRPr="006F66A6">
        <w:rPr>
          <w:rFonts w:asciiTheme="minorHAnsi" w:hAnsiTheme="minorHAnsi" w:cstheme="minorHAnsi"/>
          <w:b/>
        </w:rPr>
        <w:t>nie____________________</w:t>
      </w:r>
      <w:r w:rsidR="001671C5" w:rsidRPr="006F66A6">
        <w:rPr>
          <w:rFonts w:asciiTheme="minorHAnsi" w:hAnsiTheme="minorHAnsi" w:cstheme="minorHAnsi"/>
          <w:b/>
        </w:rPr>
        <w:t>)</w:t>
      </w:r>
    </w:p>
    <w:p w14:paraId="697B38C5" w14:textId="5C40E73A" w:rsidR="005F02D3" w:rsidRPr="006F66A6" w:rsidRDefault="005F02D3" w:rsidP="0015331F">
      <w:pPr>
        <w:pStyle w:val="Akapitzlist"/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Kwota ta stanowi maksymalną wartość zobowiązania Zamawiającego i została usta</w:t>
      </w:r>
      <w:r w:rsidRPr="006F66A6">
        <w:rPr>
          <w:rFonts w:asciiTheme="minorHAnsi" w:hAnsiTheme="minorHAnsi" w:cstheme="minorHAnsi"/>
        </w:rPr>
        <w:softHyphen/>
        <w:t>lon</w:t>
      </w:r>
      <w:r w:rsidR="008E4B8D" w:rsidRPr="006F66A6">
        <w:rPr>
          <w:rFonts w:asciiTheme="minorHAnsi" w:hAnsiTheme="minorHAnsi" w:cstheme="minorHAnsi"/>
        </w:rPr>
        <w:t xml:space="preserve">a </w:t>
      </w:r>
      <w:r w:rsidR="002F7422" w:rsidRPr="006F66A6">
        <w:rPr>
          <w:rFonts w:asciiTheme="minorHAnsi" w:hAnsiTheme="minorHAnsi" w:cstheme="minorHAnsi"/>
        </w:rPr>
        <w:br/>
      </w:r>
      <w:r w:rsidR="008E4B8D" w:rsidRPr="006F66A6">
        <w:rPr>
          <w:rFonts w:asciiTheme="minorHAnsi" w:hAnsiTheme="minorHAnsi" w:cstheme="minorHAnsi"/>
        </w:rPr>
        <w:t>na podstawie oferty Wykonawcy</w:t>
      </w:r>
      <w:r w:rsidRPr="006F66A6">
        <w:rPr>
          <w:rFonts w:asciiTheme="minorHAnsi" w:hAnsiTheme="minorHAnsi" w:cstheme="minorHAnsi"/>
        </w:rPr>
        <w:t>.</w:t>
      </w:r>
    </w:p>
    <w:p w14:paraId="548AA034" w14:textId="27E14903" w:rsidR="00152C8F" w:rsidRPr="006F66A6" w:rsidRDefault="00152C8F" w:rsidP="0015331F">
      <w:pPr>
        <w:pStyle w:val="Akapitzlist"/>
        <w:numPr>
          <w:ilvl w:val="0"/>
          <w:numId w:val="2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Ceny wyszczególnione w Załączniku Nr 1 do niniejszej Umowy będą obowiązywać przez cały okres jej trwania i mogą być zmienione jedynie w przypadkach określonych w treści § 9 umowy.</w:t>
      </w:r>
    </w:p>
    <w:p w14:paraId="58D3DE5F" w14:textId="77777777" w:rsidR="005F02D3" w:rsidRPr="006F66A6" w:rsidRDefault="005F02D3" w:rsidP="0015331F">
      <w:pPr>
        <w:pStyle w:val="Akapitzlist"/>
        <w:numPr>
          <w:ilvl w:val="0"/>
          <w:numId w:val="2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Strony ustalają, że w cenie brutto zawarte są wsz</w:t>
      </w:r>
      <w:r w:rsidR="00890A15" w:rsidRPr="006F66A6">
        <w:rPr>
          <w:rFonts w:asciiTheme="minorHAnsi" w:hAnsiTheme="minorHAnsi" w:cstheme="minorHAnsi"/>
        </w:rPr>
        <w:t>el</w:t>
      </w:r>
      <w:r w:rsidRPr="006F66A6">
        <w:rPr>
          <w:rFonts w:asciiTheme="minorHAnsi" w:hAnsiTheme="minorHAnsi" w:cstheme="minorHAnsi"/>
        </w:rPr>
        <w:t>kie koszty związane z</w:t>
      </w:r>
      <w:r w:rsidR="00DF4F24" w:rsidRPr="006F66A6">
        <w:rPr>
          <w:rFonts w:asciiTheme="minorHAnsi" w:hAnsiTheme="minorHAnsi" w:cstheme="minorHAnsi"/>
        </w:rPr>
        <w:t xml:space="preserve"> wykonaniem niniejszej umowy. </w:t>
      </w:r>
    </w:p>
    <w:p w14:paraId="5306BD06" w14:textId="135D2569" w:rsidR="005F02D3" w:rsidRPr="006F66A6" w:rsidRDefault="005F02D3" w:rsidP="0015331F">
      <w:pPr>
        <w:pStyle w:val="Akapitzlist"/>
        <w:numPr>
          <w:ilvl w:val="0"/>
          <w:numId w:val="2"/>
        </w:numPr>
        <w:suppressAutoHyphens/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Zamawiający zobowiązuje się zapłacić Wykonawcy za każdą prawidłowo dostarczoną mu partię asortymentu stosownie do cen określonych w Załączniku Nr </w:t>
      </w:r>
      <w:r w:rsidR="008E4B8D" w:rsidRPr="006F66A6">
        <w:rPr>
          <w:rFonts w:asciiTheme="minorHAnsi" w:hAnsiTheme="minorHAnsi" w:cstheme="minorHAnsi"/>
        </w:rPr>
        <w:t>1</w:t>
      </w:r>
      <w:r w:rsidRPr="006F66A6">
        <w:rPr>
          <w:rFonts w:asciiTheme="minorHAnsi" w:hAnsiTheme="minorHAnsi" w:cstheme="minorHAnsi"/>
        </w:rPr>
        <w:t xml:space="preserve"> </w:t>
      </w:r>
      <w:r w:rsidR="001E4590" w:rsidRPr="006F66A6">
        <w:rPr>
          <w:rFonts w:asciiTheme="minorHAnsi" w:hAnsiTheme="minorHAnsi" w:cstheme="minorHAnsi"/>
        </w:rPr>
        <w:t xml:space="preserve">do </w:t>
      </w:r>
      <w:r w:rsidRPr="006F66A6">
        <w:rPr>
          <w:rFonts w:asciiTheme="minorHAnsi" w:hAnsiTheme="minorHAnsi" w:cstheme="minorHAnsi"/>
        </w:rPr>
        <w:t>niniejszej umowy na podsta</w:t>
      </w:r>
      <w:r w:rsidRPr="006F66A6">
        <w:rPr>
          <w:rFonts w:asciiTheme="minorHAnsi" w:hAnsiTheme="minorHAnsi" w:cstheme="minorHAnsi"/>
        </w:rPr>
        <w:softHyphen/>
        <w:t>wie poprawnie wystawionej i doręczo</w:t>
      </w:r>
      <w:r w:rsidRPr="006F66A6">
        <w:rPr>
          <w:rFonts w:asciiTheme="minorHAnsi" w:hAnsiTheme="minorHAnsi" w:cstheme="minorHAnsi"/>
        </w:rPr>
        <w:softHyphen/>
        <w:t>nej Zama</w:t>
      </w:r>
      <w:r w:rsidRPr="006F66A6">
        <w:rPr>
          <w:rFonts w:asciiTheme="minorHAnsi" w:hAnsiTheme="minorHAnsi" w:cstheme="minorHAnsi"/>
        </w:rPr>
        <w:softHyphen/>
        <w:t>wiającemu faktury.</w:t>
      </w:r>
      <w:r w:rsidR="00152C8F" w:rsidRPr="006F66A6">
        <w:rPr>
          <w:rFonts w:asciiTheme="minorHAnsi" w:hAnsiTheme="minorHAnsi" w:cstheme="minorHAnsi"/>
        </w:rPr>
        <w:t xml:space="preserve"> </w:t>
      </w:r>
    </w:p>
    <w:p w14:paraId="60F57B22" w14:textId="029A8EBF" w:rsidR="00402735" w:rsidRPr="006F66A6" w:rsidRDefault="00402735" w:rsidP="00402735">
      <w:pPr>
        <w:pStyle w:val="Akapitzlist"/>
        <w:numPr>
          <w:ilvl w:val="0"/>
          <w:numId w:val="2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="Calibri" w:hAnsi="Calibri" w:cs="Calibri"/>
          <w:b/>
        </w:rPr>
        <w:lastRenderedPageBreak/>
        <w:t xml:space="preserve">Do  czasu objęcia Wykonawcy obowiązkiem wystawiania faktur w </w:t>
      </w:r>
      <w:proofErr w:type="spellStart"/>
      <w:r w:rsidRPr="006F66A6">
        <w:rPr>
          <w:rFonts w:ascii="Calibri" w:hAnsi="Calibri" w:cs="Calibri"/>
          <w:b/>
        </w:rPr>
        <w:t>KSeF</w:t>
      </w:r>
      <w:proofErr w:type="spellEnd"/>
      <w:r w:rsidRPr="006F66A6">
        <w:rPr>
          <w:rFonts w:ascii="Calibri" w:hAnsi="Calibri" w:cs="Calibri"/>
        </w:rPr>
        <w:t xml:space="preserve">, Zamawiający wyraża zgodę na wystawianie i przesyłanie faktur, duplikatów faktur oraz ich korekt, a także not obciążeniowych i not korygujących w formacie pliku elektronicznego PDF na </w:t>
      </w:r>
      <w:r w:rsidRPr="006F66A6">
        <w:rPr>
          <w:rFonts w:ascii="Calibri" w:hAnsi="Calibri" w:cs="Calibri"/>
          <w:color w:val="000000" w:themeColor="text1"/>
        </w:rPr>
        <w:t xml:space="preserve">adres e-mail: </w:t>
      </w:r>
      <w:hyperlink r:id="rId8" w:history="1">
        <w:r w:rsidRPr="006F66A6">
          <w:rPr>
            <w:rStyle w:val="Hipercze"/>
            <w:rFonts w:ascii="Calibri" w:hAnsi="Calibri" w:cs="Calibri"/>
            <w:b/>
            <w:color w:val="000000" w:themeColor="text1"/>
          </w:rPr>
          <w:t>faktury@gliwice.nio.gov.pl</w:t>
        </w:r>
      </w:hyperlink>
      <w:r w:rsidR="006F66A6">
        <w:rPr>
          <w:rStyle w:val="Hipercze"/>
          <w:rFonts w:ascii="Calibri" w:hAnsi="Calibri" w:cs="Calibri"/>
          <w:b/>
          <w:color w:val="000000" w:themeColor="text1"/>
        </w:rPr>
        <w:t xml:space="preserve"> </w:t>
      </w:r>
      <w:r w:rsidRPr="006F66A6">
        <w:rPr>
          <w:rFonts w:ascii="Calibri" w:hAnsi="Calibri" w:cs="Calibri"/>
          <w:color w:val="000000" w:themeColor="text1"/>
        </w:rPr>
        <w:t xml:space="preserve">    </w:t>
      </w:r>
      <w:r w:rsidRPr="006F66A6">
        <w:rPr>
          <w:rFonts w:ascii="Calibri" w:hAnsi="Calibri" w:cs="Calibri"/>
          <w:b/>
          <w:color w:val="000000" w:themeColor="text1"/>
        </w:rPr>
        <w:t xml:space="preserve">Z </w:t>
      </w:r>
      <w:r w:rsidRPr="006F66A6">
        <w:rPr>
          <w:rFonts w:ascii="Calibri" w:hAnsi="Calibri" w:cs="Calibri"/>
          <w:b/>
        </w:rPr>
        <w:t xml:space="preserve">chwilą objęcia Wykonawcy obowiązkiem korzystania z </w:t>
      </w:r>
      <w:proofErr w:type="spellStart"/>
      <w:r w:rsidRPr="006F66A6">
        <w:rPr>
          <w:rFonts w:ascii="Calibri" w:hAnsi="Calibri" w:cs="Calibri"/>
          <w:b/>
        </w:rPr>
        <w:t>KSeF</w:t>
      </w:r>
      <w:proofErr w:type="spellEnd"/>
      <w:r w:rsidRPr="006F66A6">
        <w:rPr>
          <w:rFonts w:ascii="Calibri" w:hAnsi="Calibri" w:cs="Calibri"/>
          <w:b/>
        </w:rPr>
        <w:t xml:space="preserve">, faktury będą wystawiane i doręczane wyłącznie za pośrednictwem </w:t>
      </w:r>
      <w:proofErr w:type="spellStart"/>
      <w:r w:rsidRPr="006F66A6">
        <w:rPr>
          <w:rFonts w:ascii="Calibri" w:hAnsi="Calibri" w:cs="Calibri"/>
          <w:b/>
        </w:rPr>
        <w:t>KSeF</w:t>
      </w:r>
      <w:proofErr w:type="spellEnd"/>
      <w:r w:rsidRPr="006F66A6">
        <w:rPr>
          <w:rFonts w:ascii="Calibri" w:hAnsi="Calibri" w:cs="Calibri"/>
          <w:b/>
        </w:rPr>
        <w:t>.</w:t>
      </w:r>
      <w:r w:rsidRPr="006F66A6">
        <w:rPr>
          <w:rFonts w:ascii="Calibri" w:hAnsi="Calibri" w:cs="Calibri"/>
        </w:rPr>
        <w:t xml:space="preserve"> W takim przypadku postanowienia dotyczące przesyłania faktur mailem przestają wiązać, chyba że wystąpi awaria Krajowego Systemu e-Faktur po stronie systemu, potwierdzona komunikatem udostępnionym przez ministra właściwego do spraw finansów publicznych, uniemożliwiająca wystawienie faktury ustrukturyzowanej - wówczas dopuszcza się formę elektroniczną na wskazany wyżej adres e-mail.</w:t>
      </w:r>
    </w:p>
    <w:p w14:paraId="4481A8FC" w14:textId="77777777" w:rsidR="00402735" w:rsidRPr="006F66A6" w:rsidRDefault="00402735" w:rsidP="00402735">
      <w:pPr>
        <w:pStyle w:val="Akapitzlist"/>
        <w:numPr>
          <w:ilvl w:val="0"/>
          <w:numId w:val="2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="Calibri" w:hAnsi="Calibri" w:cs="Calibri"/>
        </w:rPr>
        <w:t xml:space="preserve">Pełna nazwa Zamawiającego oraz sygnatura (numer) umowy zostaną umieszczone przez Wykonawcę na wszelkiej dokumentacji (faktura, dowód dostawy - dokument WZ lub list przewozowy) związanej z realizacją niniejszej umowy. </w:t>
      </w:r>
      <w:r w:rsidRPr="006F66A6">
        <w:rPr>
          <w:rFonts w:ascii="Calibri" w:hAnsi="Calibri" w:cs="Calibri"/>
          <w:b/>
        </w:rPr>
        <w:t>W przypadku wystawiania faktury ustrukturyzowanej (</w:t>
      </w:r>
      <w:proofErr w:type="spellStart"/>
      <w:r w:rsidRPr="006F66A6">
        <w:rPr>
          <w:rFonts w:ascii="Calibri" w:hAnsi="Calibri" w:cs="Calibri"/>
          <w:b/>
        </w:rPr>
        <w:t>KSeF</w:t>
      </w:r>
      <w:proofErr w:type="spellEnd"/>
      <w:r w:rsidRPr="006F66A6">
        <w:rPr>
          <w:rFonts w:ascii="Calibri" w:hAnsi="Calibri" w:cs="Calibri"/>
          <w:b/>
        </w:rPr>
        <w:t>), Wykonawca zobowiązany jest umieścić numer umowy w dedykowanym polu pliku faktury, umożliwiającym automatyczną identyfikację płatności.</w:t>
      </w:r>
      <w:r w:rsidRPr="006F66A6">
        <w:rPr>
          <w:rFonts w:ascii="Calibri" w:hAnsi="Calibri" w:cs="Calibri"/>
        </w:rPr>
        <w:t xml:space="preserve"> Dokumentacja, o której mowa powyżej winna zawierać następujące poprawne dane Zamawiającego, tj.: </w:t>
      </w:r>
    </w:p>
    <w:p w14:paraId="3D3C9906" w14:textId="77777777" w:rsidR="00402735" w:rsidRPr="006F66A6" w:rsidRDefault="00402735" w:rsidP="00402735">
      <w:pPr>
        <w:spacing w:line="360" w:lineRule="auto"/>
        <w:ind w:left="360"/>
        <w:rPr>
          <w:rFonts w:ascii="Calibri" w:hAnsi="Calibri" w:cs="Calibri"/>
          <w:b/>
        </w:rPr>
      </w:pPr>
      <w:r w:rsidRPr="006F66A6">
        <w:rPr>
          <w:rFonts w:ascii="Calibri" w:hAnsi="Calibri" w:cs="Calibri"/>
          <w:b/>
        </w:rPr>
        <w:t>Narodowy Instytut Onkologii im. Marii Skłodowskiej-Curie – Państwowy Instytut Badawczy ul. W. K. Roentgena 5, 02-781 Warszawa</w:t>
      </w:r>
    </w:p>
    <w:p w14:paraId="58C74DF9" w14:textId="77777777" w:rsidR="00402735" w:rsidRPr="006F66A6" w:rsidRDefault="00402735" w:rsidP="00402735">
      <w:pPr>
        <w:spacing w:line="360" w:lineRule="auto"/>
        <w:ind w:left="360"/>
        <w:rPr>
          <w:rFonts w:ascii="Calibri" w:hAnsi="Calibri" w:cs="Calibri"/>
          <w:b/>
        </w:rPr>
      </w:pPr>
      <w:r w:rsidRPr="006F66A6">
        <w:rPr>
          <w:rFonts w:ascii="Calibri" w:hAnsi="Calibri" w:cs="Calibri"/>
          <w:b/>
        </w:rPr>
        <w:t>NIP: 525-000-80-57</w:t>
      </w:r>
    </w:p>
    <w:p w14:paraId="71073EA4" w14:textId="77777777" w:rsidR="00402735" w:rsidRPr="006F66A6" w:rsidRDefault="00402735" w:rsidP="00402735">
      <w:pPr>
        <w:spacing w:line="360" w:lineRule="auto"/>
        <w:ind w:left="360"/>
        <w:rPr>
          <w:rFonts w:ascii="Calibri" w:hAnsi="Calibri" w:cs="Calibri"/>
        </w:rPr>
      </w:pPr>
      <w:r w:rsidRPr="006F66A6">
        <w:rPr>
          <w:rFonts w:ascii="Calibri" w:hAnsi="Calibri" w:cs="Calibri"/>
        </w:rPr>
        <w:t xml:space="preserve">Dodatkowo, w strukturze logicznej faktury ustrukturyzowanej </w:t>
      </w:r>
      <w:r w:rsidRPr="006F66A6">
        <w:rPr>
          <w:rFonts w:ascii="Calibri" w:hAnsi="Calibri" w:cs="Calibri"/>
          <w:b/>
        </w:rPr>
        <w:t>w części „Podmiot3”</w:t>
      </w:r>
      <w:r w:rsidRPr="006F66A6">
        <w:rPr>
          <w:rFonts w:ascii="Calibri" w:hAnsi="Calibri" w:cs="Calibri"/>
        </w:rPr>
        <w:t xml:space="preserve"> Wykonawca zobowiązany jest wskazać dane właściwej jednostki wewnętrznej wyodrębnionej w ramach Instytutu, tj.:</w:t>
      </w:r>
    </w:p>
    <w:p w14:paraId="3DFB1D14" w14:textId="77777777" w:rsidR="00402735" w:rsidRPr="006F66A6" w:rsidRDefault="00402735" w:rsidP="00402735">
      <w:pPr>
        <w:spacing w:line="360" w:lineRule="auto"/>
        <w:ind w:left="360"/>
        <w:rPr>
          <w:rFonts w:ascii="Calibri" w:hAnsi="Calibri" w:cs="Calibri"/>
          <w:b/>
        </w:rPr>
      </w:pPr>
      <w:r w:rsidRPr="006F66A6">
        <w:rPr>
          <w:rFonts w:ascii="Calibri" w:hAnsi="Calibri" w:cs="Calibri"/>
          <w:b/>
        </w:rPr>
        <w:t>Narodowy Instytut Onkologii im. Marii Skłodowskiej-Curie - Państwowy Instytut Badawczy Oddział w Gliwicach</w:t>
      </w:r>
    </w:p>
    <w:p w14:paraId="659759B6" w14:textId="77777777" w:rsidR="00402735" w:rsidRPr="006F66A6" w:rsidRDefault="00402735" w:rsidP="00402735">
      <w:pPr>
        <w:spacing w:line="360" w:lineRule="auto"/>
        <w:ind w:left="360"/>
        <w:rPr>
          <w:rFonts w:ascii="Calibri" w:hAnsi="Calibri" w:cs="Calibri"/>
          <w:b/>
        </w:rPr>
      </w:pPr>
      <w:r w:rsidRPr="006F66A6">
        <w:rPr>
          <w:rFonts w:ascii="Calibri" w:hAnsi="Calibri" w:cs="Calibri"/>
          <w:b/>
        </w:rPr>
        <w:t>adres: Wybrzeże Armii Krajowej 15, 44-102 Gliwice</w:t>
      </w:r>
    </w:p>
    <w:p w14:paraId="7A5985F6" w14:textId="77777777" w:rsidR="00402735" w:rsidRPr="006F66A6" w:rsidRDefault="00402735" w:rsidP="00402735">
      <w:pPr>
        <w:spacing w:line="360" w:lineRule="auto"/>
        <w:ind w:left="360"/>
        <w:rPr>
          <w:rFonts w:ascii="Calibri" w:hAnsi="Calibri" w:cs="Calibri"/>
          <w:b/>
        </w:rPr>
      </w:pPr>
      <w:r w:rsidRPr="006F66A6">
        <w:rPr>
          <w:rFonts w:ascii="Calibri" w:hAnsi="Calibri" w:cs="Calibri"/>
          <w:b/>
        </w:rPr>
        <w:t>dane kontaktowe: Wybrzeże Armii Krajowej 15, 44-102 Gliwice</w:t>
      </w:r>
    </w:p>
    <w:p w14:paraId="57752F51" w14:textId="77777777" w:rsidR="00402735" w:rsidRPr="006F66A6" w:rsidRDefault="00402735" w:rsidP="00402735">
      <w:pPr>
        <w:spacing w:line="360" w:lineRule="auto"/>
        <w:ind w:left="360"/>
        <w:rPr>
          <w:rFonts w:ascii="Calibri" w:hAnsi="Calibri" w:cs="Calibri"/>
          <w:b/>
        </w:rPr>
      </w:pPr>
      <w:r w:rsidRPr="006F66A6">
        <w:rPr>
          <w:rFonts w:ascii="Calibri" w:hAnsi="Calibri" w:cs="Calibri"/>
          <w:b/>
        </w:rPr>
        <w:t>Rola: „2” - Odbiorca</w:t>
      </w:r>
    </w:p>
    <w:p w14:paraId="45A5277E" w14:textId="77777777" w:rsidR="00402735" w:rsidRPr="006F66A6" w:rsidRDefault="00402735" w:rsidP="00402735">
      <w:pPr>
        <w:spacing w:line="360" w:lineRule="auto"/>
        <w:ind w:left="360"/>
        <w:rPr>
          <w:rFonts w:ascii="Calibri" w:hAnsi="Calibri" w:cs="Calibri"/>
          <w:b/>
        </w:rPr>
      </w:pPr>
      <w:proofErr w:type="spellStart"/>
      <w:r w:rsidRPr="006F66A6">
        <w:rPr>
          <w:rFonts w:ascii="Calibri" w:hAnsi="Calibri" w:cs="Calibri"/>
          <w:b/>
        </w:rPr>
        <w:t>IDWew</w:t>
      </w:r>
      <w:proofErr w:type="spellEnd"/>
      <w:r w:rsidRPr="006F66A6">
        <w:rPr>
          <w:rFonts w:ascii="Calibri" w:hAnsi="Calibri" w:cs="Calibri"/>
          <w:b/>
        </w:rPr>
        <w:t xml:space="preserve"> (unikalny identyfikator wewnętrzny): 5250008057-20002</w:t>
      </w:r>
    </w:p>
    <w:p w14:paraId="6BE8EA48" w14:textId="542D876E" w:rsidR="00402735" w:rsidRPr="006F66A6" w:rsidRDefault="00402735" w:rsidP="00402735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ascii="Calibri" w:hAnsi="Calibri" w:cs="Calibri"/>
          <w:b/>
        </w:rPr>
      </w:pPr>
      <w:r w:rsidRPr="006F66A6">
        <w:rPr>
          <w:rFonts w:ascii="Calibri" w:hAnsi="Calibri" w:cs="Calibri"/>
        </w:rPr>
        <w:t xml:space="preserve">Zawarcie ww. danych na fakturze stanowi warunek formalny do przyjęcia faktury i zapłaty kwoty wynagrodzenia z niej wynikającej. Strony ustalają, że fakturę ustrukturyzowaną uważa się za prawidłowo wystawioną, gdy zawiera wszystkie wskazane wyżej elementy. W </w:t>
      </w:r>
      <w:r w:rsidRPr="006F66A6">
        <w:rPr>
          <w:rFonts w:ascii="Calibri" w:hAnsi="Calibri" w:cs="Calibri"/>
        </w:rPr>
        <w:lastRenderedPageBreak/>
        <w:t xml:space="preserve">sytuacji w której dana faktura ustrukturyzowana nie zawiera wszystkich wymaganych elementów wskazanych powyżej (w szczególności właściwego nr </w:t>
      </w:r>
      <w:proofErr w:type="spellStart"/>
      <w:r w:rsidRPr="006F66A6">
        <w:rPr>
          <w:rFonts w:ascii="Calibri" w:hAnsi="Calibri" w:cs="Calibri"/>
        </w:rPr>
        <w:t>IDwew</w:t>
      </w:r>
      <w:proofErr w:type="spellEnd"/>
      <w:r w:rsidRPr="006F66A6">
        <w:rPr>
          <w:rFonts w:ascii="Calibri" w:hAnsi="Calibri" w:cs="Calibri"/>
        </w:rPr>
        <w:t>) Wykonawca zobowiązuje się do wystawienia faktury korygującej. Terminy płatności biegną od momentu dostarczenia do Zamawiającego odpowiednio skorygowanej faktury.</w:t>
      </w:r>
    </w:p>
    <w:p w14:paraId="6170C05E" w14:textId="77777777" w:rsidR="00402735" w:rsidRPr="006F66A6" w:rsidRDefault="00402735" w:rsidP="00402735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ascii="Calibri" w:hAnsi="Calibri" w:cs="Calibri"/>
          <w:b/>
        </w:rPr>
      </w:pPr>
      <w:r w:rsidRPr="006F66A6">
        <w:rPr>
          <w:rFonts w:ascii="Calibri" w:hAnsi="Calibri" w:cs="Calibri"/>
        </w:rPr>
        <w:t xml:space="preserve">Zamawiający za dostarczony asortyment zobowiązuje się zapłacić Wykonawcy należność wynikającą z faktury, przelewem na rachunek bankowy Wykonawcy wskazany w fakturze (lub na rachunek powiązany z fakturą w wykazie podatników VAT - Biała Lista), w terminie </w:t>
      </w:r>
      <w:r w:rsidRPr="006F66A6">
        <w:rPr>
          <w:rFonts w:ascii="Calibri" w:hAnsi="Calibri" w:cs="Calibri"/>
          <w:b/>
        </w:rPr>
        <w:t>30 dni</w:t>
      </w:r>
      <w:r w:rsidRPr="006F66A6">
        <w:rPr>
          <w:rFonts w:ascii="Calibri" w:hAnsi="Calibri" w:cs="Calibri"/>
        </w:rPr>
        <w:t xml:space="preserve">, licząc od dnia doręczenia Zamawiającemu prawidłowo wystawionej faktury. Za datę doręczenia faktury ustrukturyzowanej uznaje się dzień nadania jej numeru identyfikującego w </w:t>
      </w:r>
      <w:proofErr w:type="spellStart"/>
      <w:r w:rsidRPr="006F66A6">
        <w:rPr>
          <w:rFonts w:ascii="Calibri" w:hAnsi="Calibri" w:cs="Calibri"/>
        </w:rPr>
        <w:t>KSeF</w:t>
      </w:r>
      <w:proofErr w:type="spellEnd"/>
      <w:r w:rsidRPr="006F66A6">
        <w:rPr>
          <w:rFonts w:ascii="Calibri" w:hAnsi="Calibri" w:cs="Calibri"/>
        </w:rPr>
        <w:t>.</w:t>
      </w:r>
    </w:p>
    <w:p w14:paraId="3D90CBDC" w14:textId="77777777" w:rsidR="00402735" w:rsidRPr="006F66A6" w:rsidRDefault="00402735" w:rsidP="00402735">
      <w:pPr>
        <w:numPr>
          <w:ilvl w:val="0"/>
          <w:numId w:val="2"/>
        </w:numPr>
        <w:spacing w:line="360" w:lineRule="auto"/>
        <w:ind w:left="369" w:hanging="369"/>
        <w:rPr>
          <w:rFonts w:asciiTheme="minorHAnsi" w:hAnsiTheme="minorHAnsi" w:cstheme="minorHAnsi"/>
        </w:rPr>
      </w:pPr>
      <w:r w:rsidRPr="006F66A6">
        <w:rPr>
          <w:rFonts w:ascii="Calibri" w:hAnsi="Calibri" w:cs="Calibri"/>
        </w:rPr>
        <w:t xml:space="preserve">Sygnatura (numer) umowy zostaną umieszczone przez Wykonawcę na wszelkiej dokumentacji (faktura, dowód dostawy - dokument WZ lub list przewozowy) związanej z realizacją niniejszej umowy. </w:t>
      </w:r>
    </w:p>
    <w:p w14:paraId="76E99E78" w14:textId="77777777" w:rsidR="00402735" w:rsidRPr="006F66A6" w:rsidRDefault="00402735" w:rsidP="00402735">
      <w:pPr>
        <w:numPr>
          <w:ilvl w:val="0"/>
          <w:numId w:val="2"/>
        </w:numPr>
        <w:spacing w:line="360" w:lineRule="auto"/>
        <w:ind w:left="369" w:hanging="369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Dniem zapłaty wynagrodzenia jest dzień obciążenia rachunku bankowego należącego do Zamawiającego.</w:t>
      </w:r>
    </w:p>
    <w:p w14:paraId="7B7162D7" w14:textId="77777777" w:rsidR="00402735" w:rsidRPr="006F66A6" w:rsidRDefault="00402735" w:rsidP="00402735">
      <w:pPr>
        <w:numPr>
          <w:ilvl w:val="0"/>
          <w:numId w:val="2"/>
        </w:numPr>
        <w:spacing w:line="360" w:lineRule="auto"/>
        <w:ind w:left="369" w:hanging="369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Cesja wierzytelności na rzecz osoby trzeciej może być dokonana wyłącznie za uprzednią zgodą Zamawiającego wyrażoną na piśmie pod rygorem bezskuteczności względem Zamawiającego.</w:t>
      </w:r>
    </w:p>
    <w:p w14:paraId="47E9DF0C" w14:textId="77777777" w:rsidR="00402735" w:rsidRPr="006F66A6" w:rsidRDefault="00402735" w:rsidP="00402735">
      <w:pPr>
        <w:numPr>
          <w:ilvl w:val="0"/>
          <w:numId w:val="2"/>
        </w:numPr>
        <w:spacing w:line="360" w:lineRule="auto"/>
        <w:ind w:left="369" w:hanging="369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  <w:color w:val="000000"/>
        </w:rPr>
        <w:t xml:space="preserve">Zamawiający oświadcza, iż posiada status dużego przedsiębiorcy w rozumieniu przepisów ustawy z dnia 8 marca 2013 r. o przeciwdziałaniu nadmiernym opóźnieniom w transakcjach handlowych </w:t>
      </w:r>
      <w:r w:rsidRPr="006F66A6">
        <w:rPr>
          <w:rFonts w:asciiTheme="minorHAnsi" w:eastAsia="Times New Roman" w:hAnsiTheme="minorHAnsi" w:cstheme="minorHAnsi"/>
          <w:color w:val="000000"/>
        </w:rPr>
        <w:t>(</w:t>
      </w:r>
      <w:proofErr w:type="spellStart"/>
      <w:r w:rsidRPr="006F66A6">
        <w:rPr>
          <w:rFonts w:asciiTheme="minorHAnsi" w:eastAsia="Times New Roman" w:hAnsiTheme="minorHAnsi" w:cstheme="minorHAnsi"/>
          <w:color w:val="000000"/>
        </w:rPr>
        <w:t>t.j</w:t>
      </w:r>
      <w:proofErr w:type="spellEnd"/>
      <w:r w:rsidRPr="006F66A6">
        <w:rPr>
          <w:rFonts w:asciiTheme="minorHAnsi" w:eastAsia="Times New Roman" w:hAnsiTheme="minorHAnsi" w:cstheme="minorHAnsi"/>
          <w:color w:val="000000"/>
        </w:rPr>
        <w:t>.: Dz. U. z 2023 r. poz. 1790).</w:t>
      </w:r>
    </w:p>
    <w:p w14:paraId="721E9C75" w14:textId="77777777" w:rsidR="00402735" w:rsidRPr="006F66A6" w:rsidRDefault="00402735" w:rsidP="00402735">
      <w:pPr>
        <w:numPr>
          <w:ilvl w:val="0"/>
          <w:numId w:val="2"/>
        </w:numPr>
        <w:spacing w:line="360" w:lineRule="auto"/>
        <w:ind w:left="369" w:hanging="369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  <w:color w:val="000000"/>
        </w:rPr>
        <w:t xml:space="preserve">Wykonawca oświadcza, iż </w:t>
      </w:r>
      <w:r w:rsidRPr="006F66A6">
        <w:rPr>
          <w:rFonts w:asciiTheme="minorHAnsi" w:hAnsiTheme="minorHAnsi" w:cstheme="minorHAnsi"/>
          <w:b/>
          <w:bCs/>
          <w:color w:val="000000"/>
        </w:rPr>
        <w:t>posiada/ nie posiada*</w:t>
      </w:r>
      <w:r w:rsidRPr="006F66A6">
        <w:rPr>
          <w:rFonts w:asciiTheme="minorHAnsi" w:hAnsiTheme="minorHAnsi" w:cstheme="minorHAnsi"/>
          <w:color w:val="000000"/>
        </w:rPr>
        <w:t xml:space="preserve"> status dużego przedsiębiorcy w rozumieniu przepisów ustawy z dnia 8 marca 2013 r. o przeciwdziałaniu nadmiernym opóźnieniom w transakcjach handlowych </w:t>
      </w:r>
      <w:r w:rsidRPr="006F66A6">
        <w:rPr>
          <w:rFonts w:asciiTheme="minorHAnsi" w:eastAsia="Times New Roman" w:hAnsiTheme="minorHAnsi" w:cstheme="minorHAnsi"/>
          <w:color w:val="000000"/>
        </w:rPr>
        <w:t>(</w:t>
      </w:r>
      <w:proofErr w:type="spellStart"/>
      <w:r w:rsidRPr="006F66A6">
        <w:rPr>
          <w:rFonts w:asciiTheme="minorHAnsi" w:eastAsia="Times New Roman" w:hAnsiTheme="minorHAnsi" w:cstheme="minorHAnsi"/>
          <w:color w:val="000000"/>
        </w:rPr>
        <w:t>t.j</w:t>
      </w:r>
      <w:proofErr w:type="spellEnd"/>
      <w:r w:rsidRPr="006F66A6">
        <w:rPr>
          <w:rFonts w:asciiTheme="minorHAnsi" w:eastAsia="Times New Roman" w:hAnsiTheme="minorHAnsi" w:cstheme="minorHAnsi"/>
          <w:color w:val="000000"/>
        </w:rPr>
        <w:t xml:space="preserve">.: Dz. U. z 2023 r. poz. 1790). </w:t>
      </w:r>
      <w:r w:rsidRPr="006F66A6">
        <w:rPr>
          <w:rFonts w:asciiTheme="minorHAnsi" w:hAnsiTheme="minorHAnsi" w:cstheme="minorHAnsi"/>
          <w:color w:val="000000"/>
        </w:rPr>
        <w:t>(</w:t>
      </w:r>
      <w:r w:rsidRPr="006F66A6">
        <w:rPr>
          <w:rFonts w:asciiTheme="minorHAnsi" w:hAnsiTheme="minorHAnsi" w:cstheme="minorHAnsi"/>
          <w:b/>
          <w:bCs/>
          <w:color w:val="000000"/>
        </w:rPr>
        <w:t>*niepotrzebne skreślić).</w:t>
      </w:r>
    </w:p>
    <w:p w14:paraId="589E5264" w14:textId="77777777" w:rsidR="00CC4973" w:rsidRPr="006F66A6" w:rsidRDefault="00CC4973" w:rsidP="0015331F">
      <w:pPr>
        <w:overflowPunct w:val="0"/>
        <w:autoSpaceDE w:val="0"/>
        <w:autoSpaceDN w:val="0"/>
        <w:adjustRightInd w:val="0"/>
        <w:spacing w:line="360" w:lineRule="auto"/>
        <w:ind w:left="284"/>
        <w:textAlignment w:val="baseline"/>
        <w:rPr>
          <w:rFonts w:asciiTheme="minorHAnsi" w:hAnsiTheme="minorHAnsi" w:cstheme="minorHAnsi"/>
          <w:b/>
        </w:rPr>
      </w:pPr>
    </w:p>
    <w:p w14:paraId="17AEC67C" w14:textId="77777777" w:rsidR="005F02D3" w:rsidRPr="006F66A6" w:rsidRDefault="005F02D3" w:rsidP="00402735">
      <w:pPr>
        <w:pStyle w:val="Nagwek1"/>
      </w:pPr>
      <w:r w:rsidRPr="006F66A6">
        <w:t>§4</w:t>
      </w:r>
    </w:p>
    <w:p w14:paraId="27014E6E" w14:textId="0BDA8114" w:rsidR="005F02D3" w:rsidRDefault="00402735" w:rsidP="00402735">
      <w:pPr>
        <w:pStyle w:val="Nagwek1"/>
      </w:pPr>
      <w:r w:rsidRPr="006F66A6">
        <w:t>Termin i warunki dostawy</w:t>
      </w:r>
    </w:p>
    <w:p w14:paraId="7E62E304" w14:textId="77777777" w:rsidR="006F66A6" w:rsidRPr="006F66A6" w:rsidRDefault="006F66A6" w:rsidP="006F66A6"/>
    <w:p w14:paraId="782A9219" w14:textId="066035D2" w:rsidR="00C43638" w:rsidRPr="006F66A6" w:rsidRDefault="001671C5" w:rsidP="0015331F">
      <w:pPr>
        <w:pStyle w:val="Akapitzlist"/>
        <w:numPr>
          <w:ilvl w:val="0"/>
          <w:numId w:val="3"/>
        </w:numPr>
        <w:spacing w:line="360" w:lineRule="auto"/>
        <w:ind w:left="357" w:hanging="357"/>
        <w:rPr>
          <w:rFonts w:asciiTheme="minorHAnsi" w:hAnsiTheme="minorHAnsi" w:cstheme="minorHAnsi"/>
          <w:bCs/>
        </w:rPr>
      </w:pPr>
      <w:r w:rsidRPr="006F66A6">
        <w:rPr>
          <w:rFonts w:asciiTheme="minorHAnsi" w:hAnsiTheme="minorHAnsi" w:cstheme="minorHAnsi"/>
        </w:rPr>
        <w:t>Strony zaw</w:t>
      </w:r>
      <w:r w:rsidR="00924FD3" w:rsidRPr="006F66A6">
        <w:rPr>
          <w:rFonts w:asciiTheme="minorHAnsi" w:hAnsiTheme="minorHAnsi" w:cstheme="minorHAnsi"/>
        </w:rPr>
        <w:t xml:space="preserve">ierają niniejszą umowę </w:t>
      </w:r>
      <w:r w:rsidR="00924FD3" w:rsidRPr="006F66A6">
        <w:rPr>
          <w:rFonts w:asciiTheme="minorHAnsi" w:hAnsiTheme="minorHAnsi" w:cstheme="minorHAnsi"/>
          <w:b/>
        </w:rPr>
        <w:t>na okres</w:t>
      </w:r>
      <w:r w:rsidR="00924FD3" w:rsidRPr="006F66A6">
        <w:rPr>
          <w:rFonts w:asciiTheme="minorHAnsi" w:hAnsiTheme="minorHAnsi" w:cstheme="minorHAnsi"/>
        </w:rPr>
        <w:t xml:space="preserve"> </w:t>
      </w:r>
      <w:r w:rsidR="0015331F" w:rsidRPr="006F66A6">
        <w:rPr>
          <w:rFonts w:asciiTheme="minorHAnsi" w:hAnsiTheme="minorHAnsi" w:cstheme="minorHAnsi"/>
          <w:b/>
        </w:rPr>
        <w:t>24</w:t>
      </w:r>
      <w:r w:rsidR="00F516D2" w:rsidRPr="006F66A6">
        <w:rPr>
          <w:rFonts w:asciiTheme="minorHAnsi" w:hAnsiTheme="minorHAnsi" w:cstheme="minorHAnsi"/>
          <w:b/>
        </w:rPr>
        <w:t xml:space="preserve"> </w:t>
      </w:r>
      <w:r w:rsidR="00FA7B77" w:rsidRPr="006F66A6">
        <w:rPr>
          <w:rFonts w:asciiTheme="minorHAnsi" w:hAnsiTheme="minorHAnsi" w:cstheme="minorHAnsi"/>
          <w:b/>
        </w:rPr>
        <w:t>miesi</w:t>
      </w:r>
      <w:r w:rsidR="008E4B8D" w:rsidRPr="006F66A6">
        <w:rPr>
          <w:rFonts w:asciiTheme="minorHAnsi" w:hAnsiTheme="minorHAnsi" w:cstheme="minorHAnsi"/>
          <w:b/>
        </w:rPr>
        <w:t>ęcy</w:t>
      </w:r>
      <w:r w:rsidR="00605105" w:rsidRPr="006F66A6">
        <w:rPr>
          <w:rFonts w:asciiTheme="minorHAnsi" w:hAnsiTheme="minorHAnsi" w:cstheme="minorHAnsi"/>
          <w:b/>
        </w:rPr>
        <w:t>,</w:t>
      </w:r>
      <w:r w:rsidR="008E4B8D" w:rsidRPr="006F66A6">
        <w:rPr>
          <w:rFonts w:asciiTheme="minorHAnsi" w:hAnsiTheme="minorHAnsi" w:cstheme="minorHAnsi"/>
          <w:b/>
        </w:rPr>
        <w:t xml:space="preserve"> </w:t>
      </w:r>
      <w:r w:rsidR="00FA7B77" w:rsidRPr="006F66A6">
        <w:rPr>
          <w:rFonts w:asciiTheme="minorHAnsi" w:hAnsiTheme="minorHAnsi" w:cstheme="minorHAnsi"/>
          <w:b/>
        </w:rPr>
        <w:t xml:space="preserve">licząc </w:t>
      </w:r>
      <w:r w:rsidRPr="006F66A6">
        <w:rPr>
          <w:rFonts w:asciiTheme="minorHAnsi" w:hAnsiTheme="minorHAnsi" w:cstheme="minorHAnsi"/>
          <w:b/>
          <w:bCs/>
        </w:rPr>
        <w:t xml:space="preserve">od </w:t>
      </w:r>
      <w:r w:rsidR="00C14C2A" w:rsidRPr="006F66A6">
        <w:rPr>
          <w:rFonts w:asciiTheme="minorHAnsi" w:hAnsiTheme="minorHAnsi" w:cstheme="minorHAnsi"/>
          <w:b/>
          <w:bCs/>
        </w:rPr>
        <w:t>dnia zawarcia niniejszej umowy</w:t>
      </w:r>
      <w:r w:rsidR="00FC57B2" w:rsidRPr="006F66A6">
        <w:rPr>
          <w:rFonts w:asciiTheme="minorHAnsi" w:hAnsiTheme="minorHAnsi" w:cstheme="minorHAnsi"/>
          <w:b/>
          <w:bCs/>
        </w:rPr>
        <w:t xml:space="preserve"> </w:t>
      </w:r>
      <w:r w:rsidRPr="006F66A6">
        <w:rPr>
          <w:rFonts w:asciiTheme="minorHAnsi" w:hAnsiTheme="minorHAnsi" w:cstheme="minorHAnsi"/>
        </w:rPr>
        <w:t>lub do chwili</w:t>
      </w:r>
      <w:r w:rsidR="00AD0A23" w:rsidRPr="006F66A6">
        <w:rPr>
          <w:rFonts w:asciiTheme="minorHAnsi" w:hAnsiTheme="minorHAnsi" w:cstheme="minorHAnsi"/>
        </w:rPr>
        <w:t xml:space="preserve"> </w:t>
      </w:r>
      <w:r w:rsidRPr="006F66A6">
        <w:rPr>
          <w:rFonts w:asciiTheme="minorHAnsi" w:hAnsiTheme="minorHAnsi" w:cstheme="minorHAnsi"/>
        </w:rPr>
        <w:t>wyczerpania limitu finansowego Zamawiającego na wykonanie niniejszej umowy określonego w § 3 ust. 1 umowy.</w:t>
      </w:r>
      <w:r w:rsidR="00FC57B2" w:rsidRPr="006F66A6">
        <w:rPr>
          <w:rFonts w:asciiTheme="minorHAnsi" w:hAnsiTheme="minorHAnsi" w:cstheme="minorHAnsi"/>
        </w:rPr>
        <w:t xml:space="preserve"> </w:t>
      </w:r>
      <w:r w:rsidR="00C43638" w:rsidRPr="006F66A6">
        <w:rPr>
          <w:rFonts w:asciiTheme="minorHAnsi" w:hAnsiTheme="minorHAnsi" w:cstheme="minorHAnsi"/>
        </w:rPr>
        <w:t xml:space="preserve">W razie wątpliwości Strony zgodnie postanawiają, iż datą zawarcia umowy jest data wskazana w komparycji niniejszej umowy. </w:t>
      </w:r>
      <w:r w:rsidR="009C6344" w:rsidRPr="006F66A6">
        <w:rPr>
          <w:rFonts w:asciiTheme="minorHAnsi" w:hAnsiTheme="minorHAnsi" w:cstheme="minorHAnsi"/>
        </w:rPr>
        <w:lastRenderedPageBreak/>
        <w:t>Umowa wygasa z chwilą wyczerpania nominalnej kwoty umowy lub zakończenia okresu, na który została zawarta, w zależności która z tych okoliczności nastąpi wcześniej.</w:t>
      </w:r>
    </w:p>
    <w:p w14:paraId="1433B582" w14:textId="0C0B69D9" w:rsidR="005F02D3" w:rsidRPr="006F66A6" w:rsidRDefault="005F02D3" w:rsidP="0015331F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Wykonawca zobowiązany jest do wykon</w:t>
      </w:r>
      <w:r w:rsidR="00241AF3" w:rsidRPr="006F66A6">
        <w:rPr>
          <w:rFonts w:asciiTheme="minorHAnsi" w:hAnsiTheme="minorHAnsi" w:cstheme="minorHAnsi"/>
        </w:rPr>
        <w:t>yw</w:t>
      </w:r>
      <w:r w:rsidRPr="006F66A6">
        <w:rPr>
          <w:rFonts w:asciiTheme="minorHAnsi" w:hAnsiTheme="minorHAnsi" w:cstheme="minorHAnsi"/>
        </w:rPr>
        <w:t xml:space="preserve">ania dostaw sukcesywnych </w:t>
      </w:r>
      <w:r w:rsidR="00241AF3" w:rsidRPr="006F66A6">
        <w:rPr>
          <w:rFonts w:asciiTheme="minorHAnsi" w:hAnsiTheme="minorHAnsi" w:cstheme="minorHAnsi"/>
        </w:rPr>
        <w:t xml:space="preserve">w terminie </w:t>
      </w:r>
      <w:r w:rsidR="00F017C1" w:rsidRPr="006F66A6">
        <w:rPr>
          <w:rFonts w:asciiTheme="minorHAnsi" w:hAnsiTheme="minorHAnsi" w:cstheme="minorHAnsi"/>
        </w:rPr>
        <w:t xml:space="preserve">maksymalnie </w:t>
      </w:r>
      <w:r w:rsidRPr="006F66A6">
        <w:rPr>
          <w:rFonts w:asciiTheme="minorHAnsi" w:hAnsiTheme="minorHAnsi" w:cstheme="minorHAnsi"/>
          <w:b/>
        </w:rPr>
        <w:t>do</w:t>
      </w:r>
      <w:r w:rsidR="00152C8F" w:rsidRPr="006F66A6">
        <w:rPr>
          <w:rFonts w:asciiTheme="minorHAnsi" w:hAnsiTheme="minorHAnsi" w:cstheme="minorHAnsi"/>
          <w:b/>
        </w:rPr>
        <w:t xml:space="preserve"> </w:t>
      </w:r>
      <w:r w:rsidR="00277B7A" w:rsidRPr="006F66A6">
        <w:rPr>
          <w:rFonts w:asciiTheme="minorHAnsi" w:hAnsiTheme="minorHAnsi" w:cstheme="minorHAnsi"/>
          <w:b/>
        </w:rPr>
        <w:t>4</w:t>
      </w:r>
      <w:r w:rsidR="00557D35" w:rsidRPr="006F66A6">
        <w:rPr>
          <w:rFonts w:asciiTheme="minorHAnsi" w:hAnsiTheme="minorHAnsi" w:cstheme="minorHAnsi"/>
          <w:b/>
        </w:rPr>
        <w:t xml:space="preserve"> </w:t>
      </w:r>
      <w:r w:rsidRPr="006F66A6">
        <w:rPr>
          <w:rFonts w:asciiTheme="minorHAnsi" w:hAnsiTheme="minorHAnsi" w:cstheme="minorHAnsi"/>
          <w:b/>
        </w:rPr>
        <w:t xml:space="preserve">dni </w:t>
      </w:r>
      <w:r w:rsidR="00BB6739" w:rsidRPr="006F66A6">
        <w:rPr>
          <w:rFonts w:asciiTheme="minorHAnsi" w:hAnsiTheme="minorHAnsi" w:cstheme="minorHAnsi"/>
          <w:b/>
        </w:rPr>
        <w:t>roboczych</w:t>
      </w:r>
      <w:r w:rsidR="00EB0212" w:rsidRPr="006F66A6">
        <w:rPr>
          <w:rFonts w:asciiTheme="minorHAnsi" w:hAnsiTheme="minorHAnsi" w:cstheme="minorHAnsi"/>
          <w:b/>
        </w:rPr>
        <w:t>,</w:t>
      </w:r>
      <w:r w:rsidR="00FC57B2" w:rsidRPr="006F66A6">
        <w:rPr>
          <w:rFonts w:asciiTheme="minorHAnsi" w:hAnsiTheme="minorHAnsi" w:cstheme="minorHAnsi"/>
          <w:b/>
        </w:rPr>
        <w:t xml:space="preserve"> </w:t>
      </w:r>
      <w:r w:rsidR="009B0D2C" w:rsidRPr="006F66A6">
        <w:rPr>
          <w:rFonts w:asciiTheme="minorHAnsi" w:hAnsiTheme="minorHAnsi" w:cstheme="minorHAnsi"/>
        </w:rPr>
        <w:t>na podstawie składa</w:t>
      </w:r>
      <w:r w:rsidR="009B0D2C" w:rsidRPr="006F66A6">
        <w:rPr>
          <w:rFonts w:asciiTheme="minorHAnsi" w:hAnsiTheme="minorHAnsi" w:cstheme="minorHAnsi"/>
        </w:rPr>
        <w:softHyphen/>
        <w:t>nych przez Zamawiają</w:t>
      </w:r>
      <w:r w:rsidR="009B0D2C" w:rsidRPr="006F66A6">
        <w:rPr>
          <w:rFonts w:asciiTheme="minorHAnsi" w:hAnsiTheme="minorHAnsi" w:cstheme="minorHAnsi"/>
        </w:rPr>
        <w:softHyphen/>
        <w:t>cego zamówień ilościowo-asortymentowych, licząc bieg terminu od dnia otrzymania zamówienia Zamawiającego</w:t>
      </w:r>
      <w:r w:rsidRPr="006F66A6">
        <w:rPr>
          <w:rFonts w:asciiTheme="minorHAnsi" w:hAnsiTheme="minorHAnsi" w:cstheme="minorHAnsi"/>
          <w:b/>
        </w:rPr>
        <w:t>.</w:t>
      </w:r>
      <w:r w:rsidR="00355F10" w:rsidRPr="006F66A6">
        <w:rPr>
          <w:rFonts w:asciiTheme="minorHAnsi" w:hAnsiTheme="minorHAnsi" w:cstheme="minorHAnsi"/>
          <w:b/>
        </w:rPr>
        <w:t xml:space="preserve"> </w:t>
      </w:r>
      <w:r w:rsidRPr="006F66A6">
        <w:rPr>
          <w:rFonts w:asciiTheme="minorHAnsi" w:hAnsiTheme="minorHAnsi" w:cstheme="minorHAnsi"/>
        </w:rPr>
        <w:t xml:space="preserve">Zamówienia składane </w:t>
      </w:r>
      <w:r w:rsidR="009B0D2C" w:rsidRPr="006F66A6">
        <w:rPr>
          <w:rFonts w:asciiTheme="minorHAnsi" w:hAnsiTheme="minorHAnsi" w:cstheme="minorHAnsi"/>
        </w:rPr>
        <w:t>pocztą elektroniczną</w:t>
      </w:r>
      <w:r w:rsidR="00B340F5" w:rsidRPr="006F66A6">
        <w:rPr>
          <w:rFonts w:asciiTheme="minorHAnsi" w:hAnsiTheme="minorHAnsi" w:cstheme="minorHAnsi"/>
        </w:rPr>
        <w:t xml:space="preserve"> na adres  e-mail: ______________ </w:t>
      </w:r>
      <w:r w:rsidR="003A2651" w:rsidRPr="006F66A6">
        <w:rPr>
          <w:rFonts w:asciiTheme="minorHAnsi" w:hAnsiTheme="minorHAnsi" w:cstheme="minorHAnsi"/>
        </w:rPr>
        <w:t xml:space="preserve"> za zwrotnym potwierdze</w:t>
      </w:r>
      <w:r w:rsidR="00543E66" w:rsidRPr="006F66A6">
        <w:rPr>
          <w:rFonts w:asciiTheme="minorHAnsi" w:hAnsiTheme="minorHAnsi" w:cstheme="minorHAnsi"/>
        </w:rPr>
        <w:t xml:space="preserve">niem przez Wykonawcę odbioru </w:t>
      </w:r>
    </w:p>
    <w:p w14:paraId="1EC6E969" w14:textId="77777777" w:rsidR="005F02D3" w:rsidRPr="006F66A6" w:rsidRDefault="005F02D3" w:rsidP="0015331F">
      <w:pPr>
        <w:spacing w:line="360" w:lineRule="auto"/>
        <w:ind w:left="426"/>
        <w:rPr>
          <w:rFonts w:asciiTheme="minorHAnsi" w:hAnsiTheme="minorHAnsi" w:cstheme="minorHAnsi"/>
          <w:color w:val="000000"/>
        </w:rPr>
      </w:pPr>
      <w:r w:rsidRPr="006F66A6">
        <w:rPr>
          <w:rFonts w:asciiTheme="minorHAnsi" w:hAnsiTheme="minorHAnsi" w:cstheme="minorHAnsi"/>
          <w:color w:val="000000"/>
        </w:rPr>
        <w:t>Brak potwierdzenia nie wpływa na skuteczność dokonanego przez Zamawiającego zamówienia.</w:t>
      </w:r>
    </w:p>
    <w:p w14:paraId="74442BBD" w14:textId="6B643972" w:rsidR="00CC4973" w:rsidRPr="006F66A6" w:rsidRDefault="005F02D3" w:rsidP="0015331F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Wykonawca zobowiązuje się dostarczać asortyment na własny kos</w:t>
      </w:r>
      <w:r w:rsidR="0015331F" w:rsidRPr="006F66A6">
        <w:rPr>
          <w:rFonts w:asciiTheme="minorHAnsi" w:hAnsiTheme="minorHAnsi" w:cstheme="minorHAnsi"/>
        </w:rPr>
        <w:t>zt i ryzyko bezpośrednio do sie</w:t>
      </w:r>
      <w:r w:rsidRPr="006F66A6">
        <w:rPr>
          <w:rFonts w:asciiTheme="minorHAnsi" w:hAnsiTheme="minorHAnsi" w:cstheme="minorHAnsi"/>
        </w:rPr>
        <w:t>dziby Za</w:t>
      </w:r>
      <w:r w:rsidRPr="006F66A6">
        <w:rPr>
          <w:rFonts w:asciiTheme="minorHAnsi" w:hAnsiTheme="minorHAnsi" w:cstheme="minorHAnsi"/>
        </w:rPr>
        <w:softHyphen/>
        <w:t>mawiają</w:t>
      </w:r>
      <w:r w:rsidRPr="006F66A6">
        <w:rPr>
          <w:rFonts w:asciiTheme="minorHAnsi" w:hAnsiTheme="minorHAnsi" w:cstheme="minorHAnsi"/>
        </w:rPr>
        <w:softHyphen/>
        <w:t>cego tj.</w:t>
      </w:r>
      <w:r w:rsidR="00BB6739" w:rsidRPr="006F66A6">
        <w:rPr>
          <w:rFonts w:asciiTheme="minorHAnsi" w:hAnsiTheme="minorHAnsi" w:cstheme="minorHAnsi"/>
        </w:rPr>
        <w:t xml:space="preserve"> </w:t>
      </w:r>
      <w:r w:rsidR="00543E66" w:rsidRPr="006F66A6">
        <w:rPr>
          <w:rFonts w:asciiTheme="minorHAnsi" w:hAnsiTheme="minorHAnsi" w:cstheme="minorHAnsi"/>
          <w:b/>
        </w:rPr>
        <w:t>Narodowego Instytutu Onkologii im. Marii Skłodowskiej-Curie – Państwowego Instytutu Badawczego Oddziału w Gliwicach, ul. Wybrzeże Armii Krajowej 15, 44-102 Gliwice</w:t>
      </w:r>
      <w:r w:rsidR="00B340F5" w:rsidRPr="006F66A6">
        <w:rPr>
          <w:rFonts w:asciiTheme="minorHAnsi" w:hAnsiTheme="minorHAnsi" w:cstheme="minorHAnsi"/>
          <w:b/>
        </w:rPr>
        <w:t xml:space="preserve"> </w:t>
      </w:r>
      <w:r w:rsidR="00D07F9D" w:rsidRPr="006F66A6">
        <w:rPr>
          <w:rFonts w:asciiTheme="minorHAnsi" w:hAnsiTheme="minorHAnsi" w:cstheme="minorHAnsi"/>
          <w:b/>
        </w:rPr>
        <w:t>–</w:t>
      </w:r>
      <w:r w:rsidR="003C4FC6" w:rsidRPr="006F66A6">
        <w:rPr>
          <w:rFonts w:asciiTheme="minorHAnsi" w:hAnsiTheme="minorHAnsi" w:cstheme="minorHAnsi"/>
          <w:b/>
        </w:rPr>
        <w:t>Magazyn Główny</w:t>
      </w:r>
    </w:p>
    <w:p w14:paraId="65B7A3D9" w14:textId="59F69EB5" w:rsidR="005F02D3" w:rsidRPr="006F66A6" w:rsidRDefault="005F02D3" w:rsidP="0015331F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Asortyment należy dostarczyć z zachowaniem terminu dostawy, określon</w:t>
      </w:r>
      <w:r w:rsidR="00EB0212" w:rsidRPr="006F66A6">
        <w:rPr>
          <w:rFonts w:asciiTheme="minorHAnsi" w:hAnsiTheme="minorHAnsi" w:cstheme="minorHAnsi"/>
        </w:rPr>
        <w:t>ego</w:t>
      </w:r>
      <w:r w:rsidRPr="006F66A6">
        <w:rPr>
          <w:rFonts w:asciiTheme="minorHAnsi" w:hAnsiTheme="minorHAnsi" w:cstheme="minorHAnsi"/>
        </w:rPr>
        <w:t xml:space="preserve"> w ust. 2 powyżej, </w:t>
      </w:r>
      <w:r w:rsidR="00605105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 xml:space="preserve">w godzinach </w:t>
      </w:r>
      <w:r w:rsidR="0015331F" w:rsidRPr="006F66A6">
        <w:rPr>
          <w:rFonts w:asciiTheme="minorHAnsi" w:hAnsiTheme="minorHAnsi" w:cstheme="minorHAnsi"/>
        </w:rPr>
        <w:t>8:00-14:00</w:t>
      </w:r>
      <w:r w:rsidR="008219B7" w:rsidRPr="006F66A6">
        <w:rPr>
          <w:rFonts w:asciiTheme="minorHAnsi" w:hAnsiTheme="minorHAnsi" w:cstheme="minorHAnsi"/>
        </w:rPr>
        <w:t>, w dni robocze, tj. od poniedziałku do piątku, z wyłączeniem dni ustawowo wolnych od pracy.</w:t>
      </w:r>
    </w:p>
    <w:p w14:paraId="5115A5A1" w14:textId="11AAF7C0" w:rsidR="005F02D3" w:rsidRPr="006F66A6" w:rsidRDefault="003B29F3" w:rsidP="0015331F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W terminie dostawy </w:t>
      </w:r>
      <w:r w:rsidR="005F02D3" w:rsidRPr="006F66A6">
        <w:rPr>
          <w:rFonts w:asciiTheme="minorHAnsi" w:hAnsiTheme="minorHAnsi" w:cstheme="minorHAnsi"/>
        </w:rPr>
        <w:t xml:space="preserve">Wykonawca dostarczy Zamawiającemu asortyment </w:t>
      </w:r>
      <w:r w:rsidR="00F70D6F" w:rsidRPr="006F66A6">
        <w:rPr>
          <w:rFonts w:asciiTheme="minorHAnsi" w:hAnsiTheme="minorHAnsi" w:cstheme="minorHAnsi"/>
        </w:rPr>
        <w:t xml:space="preserve">oraz </w:t>
      </w:r>
      <w:r w:rsidR="00EB20B3" w:rsidRPr="006F66A6">
        <w:rPr>
          <w:rFonts w:asciiTheme="minorHAnsi" w:hAnsiTheme="minorHAnsi" w:cstheme="minorHAnsi"/>
        </w:rPr>
        <w:t xml:space="preserve">dowód dostawy </w:t>
      </w:r>
      <w:r w:rsidR="002E3803" w:rsidRPr="006F66A6">
        <w:rPr>
          <w:rFonts w:asciiTheme="minorHAnsi" w:hAnsiTheme="minorHAnsi" w:cstheme="minorHAnsi"/>
        </w:rPr>
        <w:t>i</w:t>
      </w:r>
      <w:r w:rsidR="00EB20B3" w:rsidRPr="006F66A6">
        <w:rPr>
          <w:rFonts w:asciiTheme="minorHAnsi" w:hAnsiTheme="minorHAnsi" w:cstheme="minorHAnsi"/>
        </w:rPr>
        <w:t xml:space="preserve"> </w:t>
      </w:r>
      <w:r w:rsidR="00F70D6F" w:rsidRPr="006F66A6">
        <w:rPr>
          <w:rFonts w:asciiTheme="minorHAnsi" w:hAnsiTheme="minorHAnsi" w:cstheme="minorHAnsi"/>
        </w:rPr>
        <w:t>fakturę</w:t>
      </w:r>
      <w:r w:rsidR="005F02D3" w:rsidRPr="006F66A6">
        <w:rPr>
          <w:rFonts w:asciiTheme="minorHAnsi" w:hAnsiTheme="minorHAnsi" w:cstheme="minorHAnsi"/>
        </w:rPr>
        <w:t>. Na tym etapie dostawy dostarczony asortyment zostanie sprawdzony przez Zamawiającego pod względem formalnym co do zgodności z dowodem dostawy (specyfikacja, dokument WZ, list przewo</w:t>
      </w:r>
      <w:r w:rsidR="005F02D3" w:rsidRPr="006F66A6">
        <w:rPr>
          <w:rFonts w:asciiTheme="minorHAnsi" w:hAnsiTheme="minorHAnsi" w:cstheme="minorHAnsi"/>
        </w:rPr>
        <w:softHyphen/>
        <w:t xml:space="preserve">zowy) lub z fakturą. Zamawiający zastrzega sobie prawo do zwrotu Wykonawcy </w:t>
      </w:r>
      <w:r w:rsidR="00496010" w:rsidRPr="006F66A6">
        <w:rPr>
          <w:rFonts w:asciiTheme="minorHAnsi" w:hAnsiTheme="minorHAnsi" w:cstheme="minorHAnsi"/>
        </w:rPr>
        <w:t>dostarczonego asortymentu</w:t>
      </w:r>
      <w:r w:rsidR="005F02D3" w:rsidRPr="006F66A6">
        <w:rPr>
          <w:rFonts w:asciiTheme="minorHAnsi" w:hAnsiTheme="minorHAnsi" w:cstheme="minorHAnsi"/>
        </w:rPr>
        <w:t xml:space="preserve"> w razie stwierdzonej niezgodności zachodzącej między przedmiotem dostawy a wskazaną powyżej dokumentacją bez ponoszenia z tego tytułu żadnych konsekwencji.</w:t>
      </w:r>
    </w:p>
    <w:p w14:paraId="467FFD9C" w14:textId="66EF42E9" w:rsidR="005F02D3" w:rsidRPr="006F66A6" w:rsidRDefault="005F02D3" w:rsidP="0015331F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 zastrzeżeniem ust. 5 powyżej, po dostarczeniu asortymentu przez Wykonawcę nastąpi jego przyjęcie przez Zamawiają</w:t>
      </w:r>
      <w:r w:rsidRPr="006F66A6">
        <w:rPr>
          <w:rFonts w:asciiTheme="minorHAnsi" w:hAnsiTheme="minorHAnsi" w:cstheme="minorHAnsi"/>
        </w:rPr>
        <w:softHyphen/>
        <w:t>cego, obejmujące czynności złożenia i rozładunku asortymentu w miej</w:t>
      </w:r>
      <w:r w:rsidRPr="006F66A6">
        <w:rPr>
          <w:rFonts w:asciiTheme="minorHAnsi" w:hAnsiTheme="minorHAnsi" w:cstheme="minorHAnsi"/>
        </w:rPr>
        <w:softHyphen/>
        <w:t>scu do tego wyznaczo</w:t>
      </w:r>
      <w:r w:rsidRPr="006F66A6">
        <w:rPr>
          <w:rFonts w:asciiTheme="minorHAnsi" w:hAnsiTheme="minorHAnsi" w:cstheme="minorHAnsi"/>
        </w:rPr>
        <w:softHyphen/>
        <w:t xml:space="preserve">nym przez Zamawiającego. </w:t>
      </w:r>
    </w:p>
    <w:p w14:paraId="373127A2" w14:textId="03E6CD66" w:rsidR="005F02D3" w:rsidRPr="006F66A6" w:rsidRDefault="005F02D3" w:rsidP="0015331F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Przyję</w:t>
      </w:r>
      <w:r w:rsidRPr="006F66A6">
        <w:rPr>
          <w:rFonts w:asciiTheme="minorHAnsi" w:hAnsiTheme="minorHAnsi" w:cstheme="minorHAnsi"/>
        </w:rPr>
        <w:softHyphen/>
        <w:t xml:space="preserve">cie </w:t>
      </w:r>
      <w:r w:rsidR="00CA4930" w:rsidRPr="006F66A6">
        <w:rPr>
          <w:rFonts w:asciiTheme="minorHAnsi" w:hAnsiTheme="minorHAnsi" w:cstheme="minorHAnsi"/>
        </w:rPr>
        <w:t xml:space="preserve">asortymentu </w:t>
      </w:r>
      <w:r w:rsidRPr="006F66A6">
        <w:rPr>
          <w:rFonts w:asciiTheme="minorHAnsi" w:hAnsiTheme="minorHAnsi" w:cstheme="minorHAnsi"/>
        </w:rPr>
        <w:t xml:space="preserve">przez Zamawiającego </w:t>
      </w:r>
      <w:r w:rsidR="00824F9E" w:rsidRPr="006F66A6">
        <w:rPr>
          <w:rFonts w:asciiTheme="minorHAnsi" w:hAnsiTheme="minorHAnsi" w:cstheme="minorHAnsi"/>
        </w:rPr>
        <w:t xml:space="preserve">na stan magazynu </w:t>
      </w:r>
      <w:r w:rsidRPr="006F66A6">
        <w:rPr>
          <w:rFonts w:asciiTheme="minorHAnsi" w:hAnsiTheme="minorHAnsi" w:cstheme="minorHAnsi"/>
        </w:rPr>
        <w:t>nie jest poprze</w:t>
      </w:r>
      <w:r w:rsidRPr="006F66A6">
        <w:rPr>
          <w:rFonts w:asciiTheme="minorHAnsi" w:hAnsiTheme="minorHAnsi" w:cstheme="minorHAnsi"/>
        </w:rPr>
        <w:softHyphen/>
        <w:t>dzone badaniem ilo</w:t>
      </w:r>
      <w:r w:rsidRPr="006F66A6">
        <w:rPr>
          <w:rFonts w:asciiTheme="minorHAnsi" w:hAnsiTheme="minorHAnsi" w:cstheme="minorHAnsi"/>
        </w:rPr>
        <w:softHyphen/>
        <w:t>ściowym lub jakościo</w:t>
      </w:r>
      <w:r w:rsidRPr="006F66A6">
        <w:rPr>
          <w:rFonts w:asciiTheme="minorHAnsi" w:hAnsiTheme="minorHAnsi" w:cstheme="minorHAnsi"/>
        </w:rPr>
        <w:softHyphen/>
        <w:t>wym dostarczonego asortymentu, nadto nie jest równoznaczne z uznaniem, iż asorty</w:t>
      </w:r>
      <w:r w:rsidRPr="006F66A6">
        <w:rPr>
          <w:rFonts w:asciiTheme="minorHAnsi" w:hAnsiTheme="minorHAnsi" w:cstheme="minorHAnsi"/>
        </w:rPr>
        <w:softHyphen/>
        <w:t>ment został dostar</w:t>
      </w:r>
      <w:r w:rsidRPr="006F66A6">
        <w:rPr>
          <w:rFonts w:asciiTheme="minorHAnsi" w:hAnsiTheme="minorHAnsi" w:cstheme="minorHAnsi"/>
        </w:rPr>
        <w:softHyphen/>
        <w:t>czony w ilości i jakości zgodnej z zamówie</w:t>
      </w:r>
      <w:r w:rsidRPr="006F66A6">
        <w:rPr>
          <w:rFonts w:asciiTheme="minorHAnsi" w:hAnsiTheme="minorHAnsi" w:cstheme="minorHAnsi"/>
        </w:rPr>
        <w:softHyphen/>
        <w:t>niem. Przyjęcie nie jest także równoznaczne z od</w:t>
      </w:r>
      <w:r w:rsidRPr="006F66A6">
        <w:rPr>
          <w:rFonts w:asciiTheme="minorHAnsi" w:hAnsiTheme="minorHAnsi" w:cstheme="minorHAnsi"/>
        </w:rPr>
        <w:softHyphen/>
        <w:t xml:space="preserve">biorem asortymentu przez Zamawiającego. </w:t>
      </w:r>
    </w:p>
    <w:p w14:paraId="73CA4325" w14:textId="4D78FCA6" w:rsidR="005F02D3" w:rsidRPr="006F66A6" w:rsidRDefault="005F02D3" w:rsidP="0015331F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lastRenderedPageBreak/>
        <w:t xml:space="preserve">Zamawiający w tym samym dniu, w którym przyjął asortyment w myśl ust. </w:t>
      </w:r>
      <w:r w:rsidR="004F3B6D" w:rsidRPr="006F66A6">
        <w:rPr>
          <w:rFonts w:asciiTheme="minorHAnsi" w:hAnsiTheme="minorHAnsi" w:cstheme="minorHAnsi"/>
        </w:rPr>
        <w:t>6</w:t>
      </w:r>
      <w:r w:rsidRPr="006F66A6">
        <w:rPr>
          <w:rFonts w:asciiTheme="minorHAnsi" w:hAnsiTheme="minorHAnsi" w:cstheme="minorHAnsi"/>
        </w:rPr>
        <w:t xml:space="preserve"> powy</w:t>
      </w:r>
      <w:r w:rsidRPr="006F66A6">
        <w:rPr>
          <w:rFonts w:asciiTheme="minorHAnsi" w:hAnsiTheme="minorHAnsi" w:cstheme="minorHAnsi"/>
        </w:rPr>
        <w:softHyphen/>
        <w:t xml:space="preserve">żej, </w:t>
      </w:r>
      <w:r w:rsidR="0073763A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>w miarę moż</w:t>
      </w:r>
      <w:r w:rsidRPr="006F66A6">
        <w:rPr>
          <w:rFonts w:asciiTheme="minorHAnsi" w:hAnsiTheme="minorHAnsi" w:cstheme="minorHAnsi"/>
        </w:rPr>
        <w:softHyphen/>
        <w:t>liwo</w:t>
      </w:r>
      <w:r w:rsidRPr="006F66A6">
        <w:rPr>
          <w:rFonts w:asciiTheme="minorHAnsi" w:hAnsiTheme="minorHAnsi" w:cstheme="minorHAnsi"/>
        </w:rPr>
        <w:softHyphen/>
        <w:t>ści niezwłocz</w:t>
      </w:r>
      <w:r w:rsidRPr="006F66A6">
        <w:rPr>
          <w:rFonts w:asciiTheme="minorHAnsi" w:hAnsiTheme="minorHAnsi" w:cstheme="minorHAnsi"/>
        </w:rPr>
        <w:softHyphen/>
        <w:t>nie po zakończeniu czynności przyjęcia, dokonuje procedury odbioru dostawy i podejmuje się badania ilościowego, jak też sprawdzenia, czy dostar</w:t>
      </w:r>
      <w:r w:rsidRPr="006F66A6">
        <w:rPr>
          <w:rFonts w:asciiTheme="minorHAnsi" w:hAnsiTheme="minorHAnsi" w:cstheme="minorHAnsi"/>
        </w:rPr>
        <w:softHyphen/>
        <w:t>czony asortyment wolny jest od widocz</w:t>
      </w:r>
      <w:r w:rsidRPr="006F66A6">
        <w:rPr>
          <w:rFonts w:asciiTheme="minorHAnsi" w:hAnsiTheme="minorHAnsi" w:cstheme="minorHAnsi"/>
        </w:rPr>
        <w:softHyphen/>
        <w:t>nych wad jakościowych. Przedstawiciel Wykonawcy uprawniony jest do obecności podczas czynności odbioru</w:t>
      </w:r>
      <w:r w:rsidR="009C4B51" w:rsidRPr="006F66A6">
        <w:rPr>
          <w:rFonts w:asciiTheme="minorHAnsi" w:hAnsiTheme="minorHAnsi" w:cstheme="minorHAnsi"/>
        </w:rPr>
        <w:t xml:space="preserve"> asortymentu</w:t>
      </w:r>
      <w:r w:rsidRPr="006F66A6">
        <w:rPr>
          <w:rFonts w:asciiTheme="minorHAnsi" w:hAnsiTheme="minorHAnsi" w:cstheme="minorHAnsi"/>
        </w:rPr>
        <w:t>. Odbiór asortymentu stwierdzony jest przez Zamawiają</w:t>
      </w:r>
      <w:r w:rsidRPr="006F66A6">
        <w:rPr>
          <w:rFonts w:asciiTheme="minorHAnsi" w:hAnsiTheme="minorHAnsi" w:cstheme="minorHAnsi"/>
        </w:rPr>
        <w:softHyphen/>
        <w:t xml:space="preserve">cego w formie pisemnej. </w:t>
      </w:r>
    </w:p>
    <w:p w14:paraId="317EE5B8" w14:textId="18AD23BD" w:rsidR="00966843" w:rsidRPr="006F66A6" w:rsidRDefault="00966843" w:rsidP="0015331F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Zamawiający zastrzega sobie prawo do tzw. interwencyjneg</w:t>
      </w:r>
      <w:r w:rsidR="006D31C1" w:rsidRPr="006F66A6">
        <w:rPr>
          <w:rFonts w:asciiTheme="minorHAnsi" w:hAnsiTheme="minorHAnsi" w:cstheme="minorHAnsi"/>
        </w:rPr>
        <w:t xml:space="preserve">o zakupu potrzebnego </w:t>
      </w:r>
      <w:r w:rsidRPr="006F66A6">
        <w:rPr>
          <w:rFonts w:asciiTheme="minorHAnsi" w:hAnsiTheme="minorHAnsi" w:cstheme="minorHAnsi"/>
        </w:rPr>
        <w:t>mu asortymentu u in</w:t>
      </w:r>
      <w:r w:rsidRPr="006F66A6">
        <w:rPr>
          <w:rFonts w:asciiTheme="minorHAnsi" w:hAnsiTheme="minorHAnsi" w:cstheme="minorHAnsi"/>
        </w:rPr>
        <w:softHyphen/>
        <w:t>nego dostawcy w przypadku niedostarczenia przez Wyko</w:t>
      </w:r>
      <w:r w:rsidRPr="006F66A6">
        <w:rPr>
          <w:rFonts w:asciiTheme="minorHAnsi" w:hAnsiTheme="minorHAnsi" w:cstheme="minorHAnsi"/>
        </w:rPr>
        <w:softHyphen/>
        <w:t xml:space="preserve">nawcę </w:t>
      </w:r>
      <w:r w:rsidR="00543E66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>w terminie zamó</w:t>
      </w:r>
      <w:r w:rsidRPr="006F66A6">
        <w:rPr>
          <w:rFonts w:asciiTheme="minorHAnsi" w:hAnsiTheme="minorHAnsi" w:cstheme="minorHAnsi"/>
        </w:rPr>
        <w:softHyphen/>
        <w:t>wionego asorty</w:t>
      </w:r>
      <w:r w:rsidRPr="006F66A6">
        <w:rPr>
          <w:rFonts w:asciiTheme="minorHAnsi" w:hAnsiTheme="minorHAnsi" w:cstheme="minorHAnsi"/>
        </w:rPr>
        <w:softHyphen/>
        <w:t>mentu, niezależ</w:t>
      </w:r>
      <w:r w:rsidRPr="006F66A6">
        <w:rPr>
          <w:rFonts w:asciiTheme="minorHAnsi" w:hAnsiTheme="minorHAnsi" w:cstheme="minorHAnsi"/>
        </w:rPr>
        <w:softHyphen/>
        <w:t>nie od powodów, przez które Wykonawca nie wywiązał się z dotrzymania terminu do</w:t>
      </w:r>
      <w:r w:rsidRPr="006F66A6">
        <w:rPr>
          <w:rFonts w:asciiTheme="minorHAnsi" w:hAnsiTheme="minorHAnsi" w:cstheme="minorHAnsi"/>
        </w:rPr>
        <w:softHyphen/>
        <w:t xml:space="preserve">stawy sukcesywnej. </w:t>
      </w:r>
    </w:p>
    <w:p w14:paraId="6C3F804F" w14:textId="486272FC" w:rsidR="00966843" w:rsidRPr="006F66A6" w:rsidRDefault="00966843" w:rsidP="0015331F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Warunkiem dokonania zakupu interwencyjnego jest powiadomienie Wykonawcy </w:t>
      </w:r>
      <w:r w:rsidR="00543E66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>o zamia</w:t>
      </w:r>
      <w:r w:rsidRPr="006F66A6">
        <w:rPr>
          <w:rFonts w:asciiTheme="minorHAnsi" w:hAnsiTheme="minorHAnsi" w:cstheme="minorHAnsi"/>
        </w:rPr>
        <w:softHyphen/>
        <w:t>rze takiego za</w:t>
      </w:r>
      <w:r w:rsidRPr="006F66A6">
        <w:rPr>
          <w:rFonts w:asciiTheme="minorHAnsi" w:hAnsiTheme="minorHAnsi" w:cstheme="minorHAnsi"/>
        </w:rPr>
        <w:softHyphen/>
        <w:t>kupu, dokonane przez Zamawiającego faksem lub pocztą elektroniczną w do</w:t>
      </w:r>
      <w:r w:rsidRPr="006F66A6">
        <w:rPr>
          <w:rFonts w:asciiTheme="minorHAnsi" w:hAnsiTheme="minorHAnsi" w:cstheme="minorHAnsi"/>
        </w:rPr>
        <w:softHyphen/>
        <w:t>wolnym mo</w:t>
      </w:r>
      <w:r w:rsidRPr="006F66A6">
        <w:rPr>
          <w:rFonts w:asciiTheme="minorHAnsi" w:hAnsiTheme="minorHAnsi" w:cstheme="minorHAnsi"/>
        </w:rPr>
        <w:softHyphen/>
        <w:t>mencie po upływie terminu dostawy cząstkowej. Zamawiający może odstą</w:t>
      </w:r>
      <w:r w:rsidRPr="006F66A6">
        <w:rPr>
          <w:rFonts w:asciiTheme="minorHAnsi" w:hAnsiTheme="minorHAnsi" w:cstheme="minorHAnsi"/>
        </w:rPr>
        <w:softHyphen/>
        <w:t>pić od zakupu interwen</w:t>
      </w:r>
      <w:r w:rsidRPr="006F66A6">
        <w:rPr>
          <w:rFonts w:asciiTheme="minorHAnsi" w:hAnsiTheme="minorHAnsi" w:cstheme="minorHAnsi"/>
        </w:rPr>
        <w:softHyphen/>
        <w:t>cyjnego, je</w:t>
      </w:r>
      <w:r w:rsidRPr="006F66A6">
        <w:rPr>
          <w:rFonts w:asciiTheme="minorHAnsi" w:hAnsiTheme="minorHAnsi" w:cstheme="minorHAnsi"/>
        </w:rPr>
        <w:softHyphen/>
        <w:t>żeli Wykonawca po otrzyma</w:t>
      </w:r>
      <w:r w:rsidRPr="006F66A6">
        <w:rPr>
          <w:rFonts w:asciiTheme="minorHAnsi" w:hAnsiTheme="minorHAnsi" w:cstheme="minorHAnsi"/>
        </w:rPr>
        <w:softHyphen/>
        <w:t>niu powiadomienia, o któ</w:t>
      </w:r>
      <w:r w:rsidRPr="006F66A6">
        <w:rPr>
          <w:rFonts w:asciiTheme="minorHAnsi" w:hAnsiTheme="minorHAnsi" w:cstheme="minorHAnsi"/>
        </w:rPr>
        <w:softHyphen/>
        <w:t>rym mowa powyżej, prze</w:t>
      </w:r>
      <w:r w:rsidRPr="006F66A6">
        <w:rPr>
          <w:rFonts w:asciiTheme="minorHAnsi" w:hAnsiTheme="minorHAnsi" w:cstheme="minorHAnsi"/>
        </w:rPr>
        <w:softHyphen/>
        <w:t>śle Zamawiającemu faksem lub pocztą elektro</w:t>
      </w:r>
      <w:r w:rsidRPr="006F66A6">
        <w:rPr>
          <w:rFonts w:asciiTheme="minorHAnsi" w:hAnsiTheme="minorHAnsi" w:cstheme="minorHAnsi"/>
        </w:rPr>
        <w:softHyphen/>
        <w:t>niczną oświadcze</w:t>
      </w:r>
      <w:r w:rsidRPr="006F66A6">
        <w:rPr>
          <w:rFonts w:asciiTheme="minorHAnsi" w:hAnsiTheme="minorHAnsi" w:cstheme="minorHAnsi"/>
        </w:rPr>
        <w:softHyphen/>
        <w:t>nie o realizacji zobowiązania w nowym terminie, w którym nastąpi dostawa, a Zamawiający oświadczenie to zaakcep</w:t>
      </w:r>
      <w:r w:rsidRPr="006F66A6">
        <w:rPr>
          <w:rFonts w:asciiTheme="minorHAnsi" w:hAnsiTheme="minorHAnsi" w:cstheme="minorHAnsi"/>
        </w:rPr>
        <w:softHyphen/>
        <w:t>tuje po</w:t>
      </w:r>
      <w:r w:rsidRPr="006F66A6">
        <w:rPr>
          <w:rFonts w:asciiTheme="minorHAnsi" w:hAnsiTheme="minorHAnsi" w:cstheme="minorHAnsi"/>
        </w:rPr>
        <w:softHyphen/>
        <w:t>przez przesła</w:t>
      </w:r>
      <w:r w:rsidRPr="006F66A6">
        <w:rPr>
          <w:rFonts w:asciiTheme="minorHAnsi" w:hAnsiTheme="minorHAnsi" w:cstheme="minorHAnsi"/>
        </w:rPr>
        <w:softHyphen/>
        <w:t>nie Wykonawcy fak</w:t>
      </w:r>
      <w:r w:rsidRPr="006F66A6">
        <w:rPr>
          <w:rFonts w:asciiTheme="minorHAnsi" w:hAnsiTheme="minorHAnsi" w:cstheme="minorHAnsi"/>
        </w:rPr>
        <w:softHyphen/>
        <w:t>sem lub pocztą elektroniczną pi</w:t>
      </w:r>
      <w:r w:rsidRPr="006F66A6">
        <w:rPr>
          <w:rFonts w:asciiTheme="minorHAnsi" w:hAnsiTheme="minorHAnsi" w:cstheme="minorHAnsi"/>
        </w:rPr>
        <w:softHyphen/>
        <w:t>sma o wyraże</w:t>
      </w:r>
      <w:r w:rsidRPr="006F66A6">
        <w:rPr>
          <w:rFonts w:asciiTheme="minorHAnsi" w:hAnsiTheme="minorHAnsi" w:cstheme="minorHAnsi"/>
        </w:rPr>
        <w:softHyphen/>
        <w:t>niu zgody na zapropono</w:t>
      </w:r>
      <w:r w:rsidRPr="006F66A6">
        <w:rPr>
          <w:rFonts w:asciiTheme="minorHAnsi" w:hAnsiTheme="minorHAnsi" w:cstheme="minorHAnsi"/>
        </w:rPr>
        <w:softHyphen/>
        <w:t>wany nowy ter</w:t>
      </w:r>
      <w:r w:rsidRPr="006F66A6">
        <w:rPr>
          <w:rFonts w:asciiTheme="minorHAnsi" w:hAnsiTheme="minorHAnsi" w:cstheme="minorHAnsi"/>
        </w:rPr>
        <w:softHyphen/>
        <w:t>min dostawy. Dla skuteczności powyższego rozwiąza</w:t>
      </w:r>
      <w:r w:rsidRPr="006F66A6">
        <w:rPr>
          <w:rFonts w:asciiTheme="minorHAnsi" w:hAnsiTheme="minorHAnsi" w:cstheme="minorHAnsi"/>
        </w:rPr>
        <w:softHyphen/>
        <w:t>nia Wykonawca powi</w:t>
      </w:r>
      <w:r w:rsidRPr="006F66A6">
        <w:rPr>
          <w:rFonts w:asciiTheme="minorHAnsi" w:hAnsiTheme="minorHAnsi" w:cstheme="minorHAnsi"/>
        </w:rPr>
        <w:softHyphen/>
        <w:t>nien wysłać Zamawiającemu swoje oświadczenie nie później niż następ</w:t>
      </w:r>
      <w:r w:rsidRPr="006F66A6">
        <w:rPr>
          <w:rFonts w:asciiTheme="minorHAnsi" w:hAnsiTheme="minorHAnsi" w:cstheme="minorHAnsi"/>
        </w:rPr>
        <w:softHyphen/>
        <w:t>nego dnia po otrzyma</w:t>
      </w:r>
      <w:r w:rsidRPr="006F66A6">
        <w:rPr>
          <w:rFonts w:asciiTheme="minorHAnsi" w:hAnsiTheme="minorHAnsi" w:cstheme="minorHAnsi"/>
        </w:rPr>
        <w:softHyphen/>
        <w:t>niu powiadomienia o zamiarze dokona</w:t>
      </w:r>
      <w:r w:rsidRPr="006F66A6">
        <w:rPr>
          <w:rFonts w:asciiTheme="minorHAnsi" w:hAnsiTheme="minorHAnsi" w:cstheme="minorHAnsi"/>
        </w:rPr>
        <w:softHyphen/>
        <w:t>nia za</w:t>
      </w:r>
      <w:r w:rsidRPr="006F66A6">
        <w:rPr>
          <w:rFonts w:asciiTheme="minorHAnsi" w:hAnsiTheme="minorHAnsi" w:cstheme="minorHAnsi"/>
        </w:rPr>
        <w:softHyphen/>
        <w:t xml:space="preserve">kupu interwencyjnego (gdyby termin </w:t>
      </w:r>
      <w:r w:rsidR="0073763A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>na dokona</w:t>
      </w:r>
      <w:r w:rsidRPr="006F66A6">
        <w:rPr>
          <w:rFonts w:asciiTheme="minorHAnsi" w:hAnsiTheme="minorHAnsi" w:cstheme="minorHAnsi"/>
        </w:rPr>
        <w:softHyphen/>
        <w:t>nie powiadomienia przypadał na so</w:t>
      </w:r>
      <w:r w:rsidRPr="006F66A6">
        <w:rPr>
          <w:rFonts w:asciiTheme="minorHAnsi" w:hAnsiTheme="minorHAnsi" w:cstheme="minorHAnsi"/>
        </w:rPr>
        <w:softHyphen/>
        <w:t>botę lub dzień usta</w:t>
      </w:r>
      <w:r w:rsidRPr="006F66A6">
        <w:rPr>
          <w:rFonts w:asciiTheme="minorHAnsi" w:hAnsiTheme="minorHAnsi" w:cstheme="minorHAnsi"/>
        </w:rPr>
        <w:softHyphen/>
        <w:t>wowo wolny od pracy, wówczas Wyko</w:t>
      </w:r>
      <w:r w:rsidRPr="006F66A6">
        <w:rPr>
          <w:rFonts w:asciiTheme="minorHAnsi" w:hAnsiTheme="minorHAnsi" w:cstheme="minorHAnsi"/>
        </w:rPr>
        <w:softHyphen/>
        <w:t>nawca uprawniony będzie do wysła</w:t>
      </w:r>
      <w:r w:rsidRPr="006F66A6">
        <w:rPr>
          <w:rFonts w:asciiTheme="minorHAnsi" w:hAnsiTheme="minorHAnsi" w:cstheme="minorHAnsi"/>
        </w:rPr>
        <w:softHyphen/>
        <w:t>nia oświadczenia najpóźniej pierw</w:t>
      </w:r>
      <w:r w:rsidRPr="006F66A6">
        <w:rPr>
          <w:rFonts w:asciiTheme="minorHAnsi" w:hAnsiTheme="minorHAnsi" w:cstheme="minorHAnsi"/>
        </w:rPr>
        <w:softHyphen/>
        <w:t>szego dnia robo</w:t>
      </w:r>
      <w:r w:rsidRPr="006F66A6">
        <w:rPr>
          <w:rFonts w:asciiTheme="minorHAnsi" w:hAnsiTheme="minorHAnsi" w:cstheme="minorHAnsi"/>
        </w:rPr>
        <w:softHyphen/>
        <w:t>czego następującego po tym dniu). Powyższe rozwiązanie nie zwalnia Wykonawcy</w:t>
      </w:r>
      <w:r w:rsidR="004203A5" w:rsidRPr="006F66A6">
        <w:rPr>
          <w:rFonts w:asciiTheme="minorHAnsi" w:hAnsiTheme="minorHAnsi" w:cstheme="minorHAnsi"/>
        </w:rPr>
        <w:t xml:space="preserve"> </w:t>
      </w:r>
      <w:r w:rsidRPr="006F66A6">
        <w:rPr>
          <w:rFonts w:asciiTheme="minorHAnsi" w:hAnsiTheme="minorHAnsi" w:cstheme="minorHAnsi"/>
        </w:rPr>
        <w:t xml:space="preserve">z obowiązku zapłaty kar umownych z tytułu </w:t>
      </w:r>
      <w:r w:rsidR="007A69F1" w:rsidRPr="006F66A6">
        <w:rPr>
          <w:rFonts w:asciiTheme="minorHAnsi" w:hAnsiTheme="minorHAnsi" w:cstheme="minorHAnsi"/>
        </w:rPr>
        <w:t xml:space="preserve">zwłoki </w:t>
      </w:r>
      <w:r w:rsidRPr="006F66A6">
        <w:rPr>
          <w:rFonts w:asciiTheme="minorHAnsi" w:hAnsiTheme="minorHAnsi" w:cstheme="minorHAnsi"/>
        </w:rPr>
        <w:t xml:space="preserve">w realizacji dostawy cząstkowej. W przypadku niedotrzymania przez Wykonawcę tak wyznaczonego nowego terminu dostawy będzie on zobowiązany do zapłaty Zamawiającemu dodatkowej kary umownej w wysokości 5 % wartości brutto niezrealizowanego </w:t>
      </w:r>
      <w:r w:rsidR="00166076" w:rsidRPr="006F66A6">
        <w:rPr>
          <w:rFonts w:asciiTheme="minorHAnsi" w:hAnsiTheme="minorHAnsi" w:cstheme="minorHAnsi"/>
        </w:rPr>
        <w:t>zamówienia.</w:t>
      </w:r>
    </w:p>
    <w:p w14:paraId="5B2A46F1" w14:textId="7BDCEA41" w:rsidR="00966843" w:rsidRPr="006F66A6" w:rsidRDefault="00966843" w:rsidP="0015331F">
      <w:pPr>
        <w:pStyle w:val="Tre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rPr>
          <w:rFonts w:asciiTheme="minorHAnsi" w:hAnsiTheme="minorHAnsi" w:cstheme="minorHAnsi"/>
          <w:lang w:val="pl-PL"/>
        </w:rPr>
      </w:pPr>
      <w:r w:rsidRPr="006F66A6">
        <w:rPr>
          <w:rFonts w:asciiTheme="minorHAnsi" w:hAnsiTheme="minorHAnsi" w:cstheme="minorHAnsi"/>
          <w:lang w:val="pl-PL"/>
        </w:rPr>
        <w:t>W przypadku dokonania zakupu interwencyjnego Wykonawca pokryje różnicę między ceną zakupu brutto poniesioną przez</w:t>
      </w:r>
      <w:r w:rsidR="00BB6739" w:rsidRPr="006F66A6">
        <w:rPr>
          <w:rFonts w:asciiTheme="minorHAnsi" w:hAnsiTheme="minorHAnsi" w:cstheme="minorHAnsi"/>
          <w:lang w:val="pl-PL"/>
        </w:rPr>
        <w:t xml:space="preserve"> Zamawiającego u innego dostawcy  a </w:t>
      </w:r>
      <w:r w:rsidRPr="006F66A6">
        <w:rPr>
          <w:rFonts w:asciiTheme="minorHAnsi" w:hAnsiTheme="minorHAnsi" w:cstheme="minorHAnsi"/>
          <w:lang w:val="pl-PL"/>
        </w:rPr>
        <w:t>wysokością wynagrodzenia brutto wynikającą z niniejszej umowy (ustaloną zgodnie</w:t>
      </w:r>
      <w:r w:rsidR="00BB6739" w:rsidRPr="006F66A6">
        <w:rPr>
          <w:rFonts w:asciiTheme="minorHAnsi" w:hAnsiTheme="minorHAnsi" w:cstheme="minorHAnsi"/>
          <w:lang w:val="pl-PL"/>
        </w:rPr>
        <w:t xml:space="preserve"> z </w:t>
      </w:r>
      <w:r w:rsidR="008C2F9C" w:rsidRPr="006F66A6">
        <w:rPr>
          <w:rFonts w:asciiTheme="minorHAnsi" w:hAnsiTheme="minorHAnsi" w:cstheme="minorHAnsi"/>
          <w:lang w:val="pl-PL"/>
        </w:rPr>
        <w:t>Załącznikiem nr 2 do umowy</w:t>
      </w:r>
      <w:r w:rsidRPr="006F66A6">
        <w:rPr>
          <w:rFonts w:asciiTheme="minorHAnsi" w:hAnsiTheme="minorHAnsi" w:cstheme="minorHAnsi"/>
          <w:lang w:val="pl-PL"/>
        </w:rPr>
        <w:t xml:space="preserve">). </w:t>
      </w:r>
    </w:p>
    <w:p w14:paraId="7FF06948" w14:textId="6A0C02E1" w:rsidR="00966843" w:rsidRPr="006F66A6" w:rsidRDefault="00966843" w:rsidP="0015331F">
      <w:pPr>
        <w:pStyle w:val="Tre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rPr>
          <w:rFonts w:asciiTheme="minorHAnsi" w:hAnsiTheme="minorHAnsi" w:cstheme="minorHAnsi"/>
          <w:lang w:val="pl-PL"/>
        </w:rPr>
      </w:pPr>
      <w:r w:rsidRPr="006F66A6">
        <w:rPr>
          <w:rFonts w:asciiTheme="minorHAnsi" w:hAnsiTheme="minorHAnsi" w:cstheme="minorHAnsi"/>
          <w:lang w:val="pl-PL"/>
        </w:rPr>
        <w:lastRenderedPageBreak/>
        <w:t>Prawo skorzystania z zakupu interwencyjnego jest wyłącznie uprawnieniem Zamawiają</w:t>
      </w:r>
      <w:r w:rsidRPr="006F66A6">
        <w:rPr>
          <w:rFonts w:asciiTheme="minorHAnsi" w:hAnsiTheme="minorHAnsi" w:cstheme="minorHAnsi"/>
          <w:lang w:val="pl-PL"/>
        </w:rPr>
        <w:softHyphen/>
        <w:t xml:space="preserve">cego. Interwencyjny zakup realizowany będzie na zasadach określonych w </w:t>
      </w:r>
      <w:r w:rsidR="009F7AAC" w:rsidRPr="006F66A6">
        <w:rPr>
          <w:rFonts w:asciiTheme="minorHAnsi" w:hAnsiTheme="minorHAnsi" w:cstheme="minorHAnsi"/>
          <w:lang w:val="pl-PL"/>
        </w:rPr>
        <w:t>przepisach</w:t>
      </w:r>
      <w:r w:rsidRPr="006F66A6">
        <w:rPr>
          <w:rFonts w:asciiTheme="minorHAnsi" w:hAnsiTheme="minorHAnsi" w:cstheme="minorHAnsi"/>
          <w:lang w:val="pl-PL"/>
        </w:rPr>
        <w:t xml:space="preserve"> ustawy Prawo zamówień publicznych.</w:t>
      </w:r>
    </w:p>
    <w:p w14:paraId="44587EDB" w14:textId="77777777" w:rsidR="005F02D3" w:rsidRPr="006F66A6" w:rsidRDefault="005F02D3" w:rsidP="00402735">
      <w:pPr>
        <w:pStyle w:val="Nagwek1"/>
      </w:pPr>
      <w:r w:rsidRPr="006F66A6">
        <w:t>§5</w:t>
      </w:r>
    </w:p>
    <w:p w14:paraId="120760D7" w14:textId="0F062C60" w:rsidR="005F02D3" w:rsidRPr="006F66A6" w:rsidRDefault="00402735" w:rsidP="00402735">
      <w:pPr>
        <w:pStyle w:val="Nagwek1"/>
      </w:pPr>
      <w:r w:rsidRPr="006F66A6">
        <w:t>Gwarancja jakości, rękojmia za wady</w:t>
      </w:r>
    </w:p>
    <w:p w14:paraId="50B51880" w14:textId="77777777" w:rsidR="0073763A" w:rsidRPr="006F66A6" w:rsidRDefault="0073763A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401AE44F" w14:textId="4E79B83F" w:rsidR="005F02D3" w:rsidRPr="006F66A6" w:rsidRDefault="005F02D3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Wykonawca gwarantuje, że przedmiotem dostawy będzie asortyment </w:t>
      </w:r>
      <w:r w:rsidR="00B0665A" w:rsidRPr="006F66A6">
        <w:rPr>
          <w:rFonts w:asciiTheme="minorHAnsi" w:hAnsiTheme="minorHAnsi" w:cstheme="minorHAnsi"/>
        </w:rPr>
        <w:t xml:space="preserve">nowy, kompletny, </w:t>
      </w:r>
      <w:r w:rsidR="0073763A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>o najwyższej jakości.</w:t>
      </w:r>
    </w:p>
    <w:p w14:paraId="62B57A1F" w14:textId="1A17A118" w:rsidR="00D87C61" w:rsidRPr="006F66A6" w:rsidRDefault="00F70D6F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Wykonawca udziela Zamawiającemu co </w:t>
      </w:r>
      <w:r w:rsidR="00BD13D5" w:rsidRPr="006F66A6">
        <w:rPr>
          <w:rFonts w:asciiTheme="minorHAnsi" w:hAnsiTheme="minorHAnsi" w:cstheme="minorHAnsi"/>
        </w:rPr>
        <w:t xml:space="preserve">najmniej </w:t>
      </w:r>
      <w:r w:rsidR="0015331F" w:rsidRPr="006F66A6">
        <w:rPr>
          <w:rFonts w:asciiTheme="minorHAnsi" w:hAnsiTheme="minorHAnsi" w:cstheme="minorHAnsi"/>
          <w:b/>
        </w:rPr>
        <w:t xml:space="preserve">12 </w:t>
      </w:r>
      <w:r w:rsidR="00DA3279" w:rsidRPr="006F66A6">
        <w:rPr>
          <w:rFonts w:asciiTheme="minorHAnsi" w:hAnsiTheme="minorHAnsi" w:cstheme="minorHAnsi"/>
          <w:b/>
        </w:rPr>
        <w:t xml:space="preserve">miesięcznej  </w:t>
      </w:r>
      <w:r w:rsidR="00F30EB2" w:rsidRPr="006F66A6">
        <w:rPr>
          <w:rFonts w:asciiTheme="minorHAnsi" w:hAnsiTheme="minorHAnsi" w:cstheme="minorHAnsi"/>
          <w:b/>
        </w:rPr>
        <w:t>g</w:t>
      </w:r>
      <w:r w:rsidRPr="006F66A6">
        <w:rPr>
          <w:rFonts w:asciiTheme="minorHAnsi" w:hAnsiTheme="minorHAnsi" w:cstheme="minorHAnsi"/>
          <w:b/>
        </w:rPr>
        <w:t>warancji</w:t>
      </w:r>
      <w:r w:rsidRPr="006F66A6">
        <w:rPr>
          <w:rFonts w:asciiTheme="minorHAnsi" w:hAnsiTheme="minorHAnsi" w:cstheme="minorHAnsi"/>
        </w:rPr>
        <w:t xml:space="preserve"> jakości </w:t>
      </w:r>
      <w:r w:rsidR="0073763A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>na dostarczony asortyment. Okres gwarancji liczony jest od dnia odbioru asortymentu przez Zamawiającego</w:t>
      </w:r>
      <w:r w:rsidR="00616279" w:rsidRPr="006F66A6">
        <w:rPr>
          <w:rFonts w:asciiTheme="minorHAnsi" w:hAnsiTheme="minorHAnsi" w:cstheme="minorHAnsi"/>
        </w:rPr>
        <w:t xml:space="preserve">, zgodnie z </w:t>
      </w:r>
      <w:r w:rsidR="00532AB6" w:rsidRPr="006F66A6">
        <w:rPr>
          <w:rFonts w:asciiTheme="minorHAnsi" w:hAnsiTheme="minorHAnsi" w:cstheme="minorHAnsi"/>
        </w:rPr>
        <w:t xml:space="preserve">§ </w:t>
      </w:r>
      <w:r w:rsidR="00616279" w:rsidRPr="006F66A6">
        <w:rPr>
          <w:rFonts w:asciiTheme="minorHAnsi" w:hAnsiTheme="minorHAnsi" w:cstheme="minorHAnsi"/>
        </w:rPr>
        <w:t>4 ust. 8 umow</w:t>
      </w:r>
      <w:r w:rsidR="00C37207" w:rsidRPr="006F66A6">
        <w:rPr>
          <w:rFonts w:asciiTheme="minorHAnsi" w:hAnsiTheme="minorHAnsi" w:cstheme="minorHAnsi"/>
        </w:rPr>
        <w:t>y</w:t>
      </w:r>
      <w:r w:rsidRPr="006F66A6">
        <w:rPr>
          <w:rFonts w:asciiTheme="minorHAnsi" w:hAnsiTheme="minorHAnsi" w:cstheme="minorHAnsi"/>
        </w:rPr>
        <w:t xml:space="preserve">. </w:t>
      </w:r>
    </w:p>
    <w:p w14:paraId="671AE5C7" w14:textId="77777777" w:rsidR="00F70D6F" w:rsidRPr="006F66A6" w:rsidRDefault="00D87C61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Gwarancja jakości udzielona przez Wykonawcę nie będzie wyłączać uprawnień gwaran</w:t>
      </w:r>
      <w:r w:rsidRPr="006F66A6">
        <w:rPr>
          <w:rFonts w:asciiTheme="minorHAnsi" w:hAnsiTheme="minorHAnsi" w:cstheme="minorHAnsi"/>
        </w:rPr>
        <w:softHyphen/>
        <w:t xml:space="preserve">cyjnych przyznawanych przez producentów asortymentu. </w:t>
      </w:r>
      <w:r w:rsidR="00F70D6F" w:rsidRPr="006F66A6">
        <w:rPr>
          <w:rFonts w:asciiTheme="minorHAnsi" w:hAnsiTheme="minorHAnsi" w:cstheme="minorHAnsi"/>
        </w:rPr>
        <w:t>Szczegółowe warunki oraz terminy gwarancji może określać dokument gwarancyjny przekazany Zamawiającemu wraz z chwilą zawar</w:t>
      </w:r>
      <w:r w:rsidR="00F70D6F" w:rsidRPr="006F66A6">
        <w:rPr>
          <w:rFonts w:asciiTheme="minorHAnsi" w:hAnsiTheme="minorHAnsi" w:cstheme="minorHAnsi"/>
        </w:rPr>
        <w:softHyphen/>
        <w:t>cia niniejszej umowy</w:t>
      </w:r>
      <w:r w:rsidR="007B026A" w:rsidRPr="006F66A6">
        <w:rPr>
          <w:rFonts w:asciiTheme="minorHAnsi" w:hAnsiTheme="minorHAnsi" w:cstheme="minorHAnsi"/>
        </w:rPr>
        <w:t xml:space="preserve">. </w:t>
      </w:r>
    </w:p>
    <w:p w14:paraId="0DEE006D" w14:textId="2E7A3C12" w:rsidR="005F218C" w:rsidRPr="006F66A6" w:rsidRDefault="005F218C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Jeżeli istnieje rozbieżność zapisów pomiędzy </w:t>
      </w:r>
      <w:r w:rsidR="00571EBB" w:rsidRPr="006F66A6">
        <w:rPr>
          <w:rFonts w:asciiTheme="minorHAnsi" w:hAnsiTheme="minorHAnsi" w:cstheme="minorHAnsi"/>
        </w:rPr>
        <w:t>dokumentem gwarancyjnym</w:t>
      </w:r>
      <w:r w:rsidRPr="006F66A6">
        <w:rPr>
          <w:rFonts w:asciiTheme="minorHAnsi" w:hAnsiTheme="minorHAnsi" w:cstheme="minorHAnsi"/>
        </w:rPr>
        <w:t xml:space="preserve"> a umową, ewentualne kolizje treści rozstrzyga się na korzyść postanowień niniejszej umowy. Strony uznają za nieobowiązujące wszelkie zawarte w treści karty gwarancyjnej ograniczenia gwarancji jakości, które są dalej idące niż te, jakie wynikają wprost z treści niniejszej umowy.</w:t>
      </w:r>
    </w:p>
    <w:p w14:paraId="7E93161C" w14:textId="2B4DDB60" w:rsidR="00F70D6F" w:rsidRPr="006F66A6" w:rsidRDefault="00F70D6F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W okresie gwarancyjnym Zamawiający uprawniony jest do skorzystania ze swoich uprawnień w od</w:t>
      </w:r>
      <w:r w:rsidRPr="006F66A6">
        <w:rPr>
          <w:rFonts w:asciiTheme="minorHAnsi" w:hAnsiTheme="minorHAnsi" w:cstheme="minorHAnsi"/>
        </w:rPr>
        <w:softHyphen/>
        <w:t>niesieniu do dost</w:t>
      </w:r>
      <w:r w:rsidR="00543E66" w:rsidRPr="006F66A6">
        <w:rPr>
          <w:rFonts w:asciiTheme="minorHAnsi" w:hAnsiTheme="minorHAnsi" w:cstheme="minorHAnsi"/>
        </w:rPr>
        <w:t xml:space="preserve">arczonego asortymentu, w którym </w:t>
      </w:r>
      <w:r w:rsidRPr="006F66A6">
        <w:rPr>
          <w:rFonts w:asciiTheme="minorHAnsi" w:hAnsiTheme="minorHAnsi" w:cstheme="minorHAnsi"/>
        </w:rPr>
        <w:t>zostaną stwierdzone wady. W tej sytuacji Wykonawca zapewni Zamawiającemu bezpłatny odbiór wadliwego asortymentu i jego wymianę</w:t>
      </w:r>
      <w:r w:rsidR="00402735" w:rsidRPr="006F66A6">
        <w:rPr>
          <w:rFonts w:asciiTheme="minorHAnsi" w:hAnsiTheme="minorHAnsi" w:cstheme="minorHAnsi"/>
        </w:rPr>
        <w:t xml:space="preserve"> </w:t>
      </w:r>
      <w:r w:rsidRPr="006F66A6">
        <w:rPr>
          <w:rFonts w:asciiTheme="minorHAnsi" w:hAnsiTheme="minorHAnsi" w:cstheme="minorHAnsi"/>
        </w:rPr>
        <w:t>na nowy, wolny od wad</w:t>
      </w:r>
      <w:r w:rsidR="00F23E91" w:rsidRPr="006F66A6">
        <w:rPr>
          <w:rFonts w:asciiTheme="minorHAnsi" w:hAnsiTheme="minorHAnsi" w:cstheme="minorHAnsi"/>
        </w:rPr>
        <w:t xml:space="preserve"> na własny koszt i ryzyko</w:t>
      </w:r>
      <w:r w:rsidRPr="006F66A6">
        <w:rPr>
          <w:rFonts w:asciiTheme="minorHAnsi" w:hAnsiTheme="minorHAnsi" w:cstheme="minorHAnsi"/>
        </w:rPr>
        <w:t>.</w:t>
      </w:r>
    </w:p>
    <w:p w14:paraId="6BC41912" w14:textId="3FFD9A55" w:rsidR="005F02D3" w:rsidRPr="006F66A6" w:rsidRDefault="00571EBB" w:rsidP="0015331F">
      <w:pPr>
        <w:pStyle w:val="Akapitzlist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Uprawnienia z tytułu rękojmi za wady przedmiotu umowy przysługują Zamawiającemu niezależnie od uprawnień z tytułu gwarancji - wszelkie postanowienia zawarte w karcie gwarancyjnej lub ofercie Wykonawcy, a sprzeczne z powyższym, uważa się za bezskuteczne wobec Stron.</w:t>
      </w:r>
    </w:p>
    <w:p w14:paraId="5D02ACC4" w14:textId="3DDFBBCE" w:rsidR="005F02D3" w:rsidRPr="006F66A6" w:rsidRDefault="005F02D3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W przypadku stwierdzenia </w:t>
      </w:r>
      <w:r w:rsidRPr="006F66A6">
        <w:rPr>
          <w:rFonts w:asciiTheme="minorHAnsi" w:hAnsiTheme="minorHAnsi" w:cstheme="minorHAnsi"/>
          <w:b/>
        </w:rPr>
        <w:t>bra</w:t>
      </w:r>
      <w:r w:rsidRPr="006F66A6">
        <w:rPr>
          <w:rFonts w:asciiTheme="minorHAnsi" w:hAnsiTheme="minorHAnsi" w:cstheme="minorHAnsi"/>
          <w:b/>
        </w:rPr>
        <w:softHyphen/>
        <w:t>ków ilościowych dostarczonego asortymentu</w:t>
      </w:r>
      <w:r w:rsidRPr="006F66A6">
        <w:rPr>
          <w:rFonts w:asciiTheme="minorHAnsi" w:hAnsiTheme="minorHAnsi" w:cstheme="minorHAnsi"/>
        </w:rPr>
        <w:t>, Zamawiający niezwłocznie</w:t>
      </w:r>
      <w:r w:rsidR="00905702" w:rsidRPr="006F66A6">
        <w:rPr>
          <w:rFonts w:asciiTheme="minorHAnsi" w:hAnsiTheme="minorHAnsi" w:cstheme="minorHAnsi"/>
        </w:rPr>
        <w:t xml:space="preserve">, nie później niż w terminie </w:t>
      </w:r>
      <w:r w:rsidR="00D23135" w:rsidRPr="006F66A6">
        <w:rPr>
          <w:rFonts w:asciiTheme="minorHAnsi" w:hAnsiTheme="minorHAnsi" w:cstheme="minorHAnsi"/>
        </w:rPr>
        <w:t>7</w:t>
      </w:r>
      <w:r w:rsidR="00905702" w:rsidRPr="006F66A6">
        <w:rPr>
          <w:rFonts w:asciiTheme="minorHAnsi" w:hAnsiTheme="minorHAnsi" w:cstheme="minorHAnsi"/>
        </w:rPr>
        <w:t xml:space="preserve"> dni </w:t>
      </w:r>
      <w:r w:rsidR="00BB6739" w:rsidRPr="006F66A6">
        <w:rPr>
          <w:rFonts w:asciiTheme="minorHAnsi" w:hAnsiTheme="minorHAnsi" w:cstheme="minorHAnsi"/>
        </w:rPr>
        <w:t xml:space="preserve"> roboczych </w:t>
      </w:r>
      <w:r w:rsidR="00905702" w:rsidRPr="006F66A6">
        <w:rPr>
          <w:rFonts w:asciiTheme="minorHAnsi" w:hAnsiTheme="minorHAnsi" w:cstheme="minorHAnsi"/>
        </w:rPr>
        <w:t>od</w:t>
      </w:r>
      <w:r w:rsidR="00AB2115" w:rsidRPr="006F66A6">
        <w:rPr>
          <w:rFonts w:asciiTheme="minorHAnsi" w:hAnsiTheme="minorHAnsi" w:cstheme="minorHAnsi"/>
        </w:rPr>
        <w:t xml:space="preserve"> daty </w:t>
      </w:r>
      <w:r w:rsidR="00176C86" w:rsidRPr="006F66A6">
        <w:rPr>
          <w:rFonts w:asciiTheme="minorHAnsi" w:hAnsiTheme="minorHAnsi" w:cstheme="minorHAnsi"/>
        </w:rPr>
        <w:t>ich stwierdzenia,</w:t>
      </w:r>
      <w:r w:rsidRPr="006F66A6">
        <w:rPr>
          <w:rFonts w:asciiTheme="minorHAnsi" w:hAnsiTheme="minorHAnsi" w:cstheme="minorHAnsi"/>
        </w:rPr>
        <w:t xml:space="preserve"> powiadomi o tym fakcie Wyko</w:t>
      </w:r>
      <w:r w:rsidRPr="006F66A6">
        <w:rPr>
          <w:rFonts w:asciiTheme="minorHAnsi" w:hAnsiTheme="minorHAnsi" w:cstheme="minorHAnsi"/>
        </w:rPr>
        <w:softHyphen/>
        <w:t xml:space="preserve">nawcę. </w:t>
      </w:r>
      <w:r w:rsidR="00197E68" w:rsidRPr="006F66A6">
        <w:rPr>
          <w:rFonts w:asciiTheme="minorHAnsi" w:hAnsiTheme="minorHAnsi" w:cstheme="minorHAnsi"/>
        </w:rPr>
        <w:t>Dla skuteczności powiadomie</w:t>
      </w:r>
      <w:r w:rsidR="00197E68" w:rsidRPr="006F66A6">
        <w:rPr>
          <w:rFonts w:asciiTheme="minorHAnsi" w:hAnsiTheme="minorHAnsi" w:cstheme="minorHAnsi"/>
        </w:rPr>
        <w:softHyphen/>
        <w:t xml:space="preserve">nia </w:t>
      </w:r>
      <w:r w:rsidRPr="006F66A6">
        <w:rPr>
          <w:rFonts w:asciiTheme="minorHAnsi" w:hAnsiTheme="minorHAnsi" w:cstheme="minorHAnsi"/>
        </w:rPr>
        <w:t>wystarczające będzie, jeżeli zostanie ono wysłane</w:t>
      </w:r>
      <w:r w:rsidR="00197E68" w:rsidRPr="006F66A6">
        <w:rPr>
          <w:rFonts w:asciiTheme="minorHAnsi" w:hAnsiTheme="minorHAnsi" w:cstheme="minorHAnsi"/>
        </w:rPr>
        <w:t xml:space="preserve"> do Wykonawcy faksem lub pocztą </w:t>
      </w:r>
      <w:r w:rsidRPr="006F66A6">
        <w:rPr>
          <w:rFonts w:asciiTheme="minorHAnsi" w:hAnsiTheme="minorHAnsi" w:cstheme="minorHAnsi"/>
        </w:rPr>
        <w:t xml:space="preserve">elektroniczną. W </w:t>
      </w:r>
      <w:r w:rsidRPr="006F66A6">
        <w:rPr>
          <w:rFonts w:asciiTheme="minorHAnsi" w:hAnsiTheme="minorHAnsi" w:cstheme="minorHAnsi"/>
        </w:rPr>
        <w:lastRenderedPageBreak/>
        <w:t>takim przypadku Wyko</w:t>
      </w:r>
      <w:r w:rsidRPr="006F66A6">
        <w:rPr>
          <w:rFonts w:asciiTheme="minorHAnsi" w:hAnsiTheme="minorHAnsi" w:cstheme="minorHAnsi"/>
        </w:rPr>
        <w:softHyphen/>
        <w:t>nawca bez</w:t>
      </w:r>
      <w:r w:rsidRPr="006F66A6">
        <w:rPr>
          <w:rFonts w:asciiTheme="minorHAnsi" w:hAnsiTheme="minorHAnsi" w:cstheme="minorHAnsi"/>
        </w:rPr>
        <w:softHyphen/>
        <w:t>względnie zobowią</w:t>
      </w:r>
      <w:r w:rsidRPr="006F66A6">
        <w:rPr>
          <w:rFonts w:asciiTheme="minorHAnsi" w:hAnsiTheme="minorHAnsi" w:cstheme="minorHAnsi"/>
        </w:rPr>
        <w:softHyphen/>
        <w:t xml:space="preserve">zany będzie do </w:t>
      </w:r>
      <w:r w:rsidR="001671C5" w:rsidRPr="006F66A6">
        <w:rPr>
          <w:rFonts w:asciiTheme="minorHAnsi" w:hAnsiTheme="minorHAnsi" w:cstheme="minorHAnsi"/>
        </w:rPr>
        <w:t>dostarcze</w:t>
      </w:r>
      <w:r w:rsidRPr="006F66A6">
        <w:rPr>
          <w:rFonts w:asciiTheme="minorHAnsi" w:hAnsiTheme="minorHAnsi" w:cstheme="minorHAnsi"/>
        </w:rPr>
        <w:t>nia brakują</w:t>
      </w:r>
      <w:r w:rsidRPr="006F66A6">
        <w:rPr>
          <w:rFonts w:asciiTheme="minorHAnsi" w:hAnsiTheme="minorHAnsi" w:cstheme="minorHAnsi"/>
        </w:rPr>
        <w:softHyphen/>
        <w:t>cej części zamówio</w:t>
      </w:r>
      <w:r w:rsidRPr="006F66A6">
        <w:rPr>
          <w:rFonts w:asciiTheme="minorHAnsi" w:hAnsiTheme="minorHAnsi" w:cstheme="minorHAnsi"/>
        </w:rPr>
        <w:softHyphen/>
        <w:t>nego asorty</w:t>
      </w:r>
      <w:r w:rsidRPr="006F66A6">
        <w:rPr>
          <w:rFonts w:asciiTheme="minorHAnsi" w:hAnsiTheme="minorHAnsi" w:cstheme="minorHAnsi"/>
        </w:rPr>
        <w:softHyphen/>
        <w:t>mentu w termi</w:t>
      </w:r>
      <w:r w:rsidRPr="006F66A6">
        <w:rPr>
          <w:rFonts w:asciiTheme="minorHAnsi" w:hAnsiTheme="minorHAnsi" w:cstheme="minorHAnsi"/>
        </w:rPr>
        <w:softHyphen/>
        <w:t xml:space="preserve">nie </w:t>
      </w:r>
      <w:r w:rsidR="00D666B5" w:rsidRPr="006F66A6">
        <w:rPr>
          <w:rFonts w:asciiTheme="minorHAnsi" w:hAnsiTheme="minorHAnsi" w:cstheme="minorHAnsi"/>
        </w:rPr>
        <w:t xml:space="preserve">do </w:t>
      </w:r>
      <w:r w:rsidR="00277B7A" w:rsidRPr="006F66A6">
        <w:rPr>
          <w:rFonts w:asciiTheme="minorHAnsi" w:hAnsiTheme="minorHAnsi" w:cstheme="minorHAnsi"/>
          <w:b/>
        </w:rPr>
        <w:t>7</w:t>
      </w:r>
      <w:r w:rsidR="00FE0F04" w:rsidRPr="006F66A6">
        <w:rPr>
          <w:rFonts w:asciiTheme="minorHAnsi" w:hAnsiTheme="minorHAnsi" w:cstheme="minorHAnsi"/>
          <w:b/>
        </w:rPr>
        <w:t> </w:t>
      </w:r>
      <w:r w:rsidRPr="006F66A6">
        <w:rPr>
          <w:rFonts w:asciiTheme="minorHAnsi" w:hAnsiTheme="minorHAnsi" w:cstheme="minorHAnsi"/>
          <w:b/>
        </w:rPr>
        <w:t xml:space="preserve">dni </w:t>
      </w:r>
      <w:r w:rsidR="001671C5" w:rsidRPr="006F66A6">
        <w:rPr>
          <w:rFonts w:asciiTheme="minorHAnsi" w:hAnsiTheme="minorHAnsi" w:cstheme="minorHAnsi"/>
          <w:b/>
        </w:rPr>
        <w:t xml:space="preserve">roboczych </w:t>
      </w:r>
      <w:r w:rsidRPr="006F66A6">
        <w:rPr>
          <w:rFonts w:asciiTheme="minorHAnsi" w:hAnsiTheme="minorHAnsi" w:cstheme="minorHAnsi"/>
        </w:rPr>
        <w:t>od chwili otrzyma</w:t>
      </w:r>
      <w:r w:rsidRPr="006F66A6">
        <w:rPr>
          <w:rFonts w:asciiTheme="minorHAnsi" w:hAnsiTheme="minorHAnsi" w:cstheme="minorHAnsi"/>
        </w:rPr>
        <w:softHyphen/>
        <w:t>nia powiadomie</w:t>
      </w:r>
      <w:r w:rsidRPr="006F66A6">
        <w:rPr>
          <w:rFonts w:asciiTheme="minorHAnsi" w:hAnsiTheme="minorHAnsi" w:cstheme="minorHAnsi"/>
        </w:rPr>
        <w:softHyphen/>
        <w:t>nia.</w:t>
      </w:r>
    </w:p>
    <w:p w14:paraId="4AAAC454" w14:textId="3E28687C" w:rsidR="005F02D3" w:rsidRPr="006F66A6" w:rsidRDefault="005F02D3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W przypadku stwierdzenia </w:t>
      </w:r>
      <w:r w:rsidRPr="006F66A6">
        <w:rPr>
          <w:rFonts w:asciiTheme="minorHAnsi" w:hAnsiTheme="minorHAnsi" w:cstheme="minorHAnsi"/>
          <w:b/>
        </w:rPr>
        <w:t>wad</w:t>
      </w:r>
      <w:r w:rsidRPr="006F66A6">
        <w:rPr>
          <w:rFonts w:asciiTheme="minorHAnsi" w:hAnsiTheme="minorHAnsi" w:cstheme="minorHAnsi"/>
        </w:rPr>
        <w:t xml:space="preserve"> lub </w:t>
      </w:r>
      <w:r w:rsidRPr="006F66A6">
        <w:rPr>
          <w:rFonts w:asciiTheme="minorHAnsi" w:hAnsiTheme="minorHAnsi" w:cstheme="minorHAnsi"/>
          <w:b/>
        </w:rPr>
        <w:t>uszkodzeń</w:t>
      </w:r>
      <w:r w:rsidR="003346FB" w:rsidRPr="006F66A6">
        <w:rPr>
          <w:rFonts w:asciiTheme="minorHAnsi" w:hAnsiTheme="minorHAnsi" w:cstheme="minorHAnsi"/>
          <w:b/>
        </w:rPr>
        <w:t xml:space="preserve"> </w:t>
      </w:r>
      <w:r w:rsidRPr="006F66A6">
        <w:rPr>
          <w:rFonts w:asciiTheme="minorHAnsi" w:hAnsiTheme="minorHAnsi" w:cstheme="minorHAnsi"/>
          <w:b/>
        </w:rPr>
        <w:t>dostarczonego</w:t>
      </w:r>
      <w:r w:rsidR="003346FB" w:rsidRPr="006F66A6">
        <w:rPr>
          <w:rFonts w:asciiTheme="minorHAnsi" w:hAnsiTheme="minorHAnsi" w:cstheme="minorHAnsi"/>
          <w:b/>
        </w:rPr>
        <w:t xml:space="preserve"> </w:t>
      </w:r>
      <w:r w:rsidRPr="006F66A6">
        <w:rPr>
          <w:rFonts w:asciiTheme="minorHAnsi" w:hAnsiTheme="minorHAnsi" w:cstheme="minorHAnsi"/>
          <w:b/>
        </w:rPr>
        <w:t>asortymentu (braki/ wady jakościowe),</w:t>
      </w:r>
      <w:r w:rsidRPr="006F66A6">
        <w:rPr>
          <w:rFonts w:asciiTheme="minorHAnsi" w:hAnsiTheme="minorHAnsi" w:cstheme="minorHAnsi"/>
        </w:rPr>
        <w:t xml:space="preserve"> Za</w:t>
      </w:r>
      <w:r w:rsidRPr="006F66A6">
        <w:rPr>
          <w:rFonts w:asciiTheme="minorHAnsi" w:hAnsiTheme="minorHAnsi" w:cstheme="minorHAnsi"/>
        </w:rPr>
        <w:softHyphen/>
        <w:t>mawiający niezwłocznie</w:t>
      </w:r>
      <w:r w:rsidR="00AB2115" w:rsidRPr="006F66A6">
        <w:rPr>
          <w:rFonts w:asciiTheme="minorHAnsi" w:hAnsiTheme="minorHAnsi" w:cstheme="minorHAnsi"/>
        </w:rPr>
        <w:t xml:space="preserve">, nie później niż w terminie </w:t>
      </w:r>
      <w:r w:rsidR="00355077" w:rsidRPr="006F66A6">
        <w:rPr>
          <w:rFonts w:asciiTheme="minorHAnsi" w:hAnsiTheme="minorHAnsi" w:cstheme="minorHAnsi"/>
        </w:rPr>
        <w:t>7</w:t>
      </w:r>
      <w:r w:rsidR="004F3B6D" w:rsidRPr="006F66A6">
        <w:rPr>
          <w:rFonts w:asciiTheme="minorHAnsi" w:hAnsiTheme="minorHAnsi" w:cstheme="minorHAnsi"/>
        </w:rPr>
        <w:t xml:space="preserve"> </w:t>
      </w:r>
      <w:r w:rsidR="00AB2115" w:rsidRPr="006F66A6">
        <w:rPr>
          <w:rFonts w:asciiTheme="minorHAnsi" w:hAnsiTheme="minorHAnsi" w:cstheme="minorHAnsi"/>
        </w:rPr>
        <w:t xml:space="preserve">dni od daty </w:t>
      </w:r>
      <w:r w:rsidR="00FB76E3" w:rsidRPr="006F66A6">
        <w:rPr>
          <w:rFonts w:asciiTheme="minorHAnsi" w:hAnsiTheme="minorHAnsi" w:cstheme="minorHAnsi"/>
        </w:rPr>
        <w:t xml:space="preserve">ich </w:t>
      </w:r>
      <w:r w:rsidR="00AB2115" w:rsidRPr="006F66A6">
        <w:rPr>
          <w:rFonts w:asciiTheme="minorHAnsi" w:hAnsiTheme="minorHAnsi" w:cstheme="minorHAnsi"/>
        </w:rPr>
        <w:t xml:space="preserve">ujawnienia </w:t>
      </w:r>
      <w:r w:rsidRPr="006F66A6">
        <w:rPr>
          <w:rFonts w:asciiTheme="minorHAnsi" w:hAnsiTheme="minorHAnsi" w:cstheme="minorHAnsi"/>
        </w:rPr>
        <w:t>powiado</w:t>
      </w:r>
      <w:r w:rsidR="001671C5" w:rsidRPr="006F66A6">
        <w:rPr>
          <w:rFonts w:asciiTheme="minorHAnsi" w:hAnsiTheme="minorHAnsi" w:cstheme="minorHAnsi"/>
        </w:rPr>
        <w:t>mi o tym Wykonawcę. Dla skutecz</w:t>
      </w:r>
      <w:r w:rsidRPr="006F66A6">
        <w:rPr>
          <w:rFonts w:asciiTheme="minorHAnsi" w:hAnsiTheme="minorHAnsi" w:cstheme="minorHAnsi"/>
        </w:rPr>
        <w:t>ności powiadomienia wystarczające będzie, jeżeli zostanie on</w:t>
      </w:r>
      <w:r w:rsidR="001671C5" w:rsidRPr="006F66A6">
        <w:rPr>
          <w:rFonts w:asciiTheme="minorHAnsi" w:hAnsiTheme="minorHAnsi" w:cstheme="minorHAnsi"/>
        </w:rPr>
        <w:t>o wysłane do Wykonawcy fak</w:t>
      </w:r>
      <w:r w:rsidR="001671C5" w:rsidRPr="006F66A6">
        <w:rPr>
          <w:rFonts w:asciiTheme="minorHAnsi" w:hAnsiTheme="minorHAnsi" w:cstheme="minorHAnsi"/>
        </w:rPr>
        <w:softHyphen/>
        <w:t xml:space="preserve">sem </w:t>
      </w:r>
      <w:r w:rsidRPr="006F66A6">
        <w:rPr>
          <w:rFonts w:asciiTheme="minorHAnsi" w:hAnsiTheme="minorHAnsi" w:cstheme="minorHAnsi"/>
        </w:rPr>
        <w:t xml:space="preserve">lub pocztą elektroniczną. </w:t>
      </w:r>
      <w:r w:rsidR="0073763A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>W takim przypadku Wykonawca zobowią</w:t>
      </w:r>
      <w:r w:rsidRPr="006F66A6">
        <w:rPr>
          <w:rFonts w:asciiTheme="minorHAnsi" w:hAnsiTheme="minorHAnsi" w:cstheme="minorHAnsi"/>
        </w:rPr>
        <w:softHyphen/>
        <w:t>zany bę</w:t>
      </w:r>
      <w:r w:rsidRPr="006F66A6">
        <w:rPr>
          <w:rFonts w:asciiTheme="minorHAnsi" w:hAnsiTheme="minorHAnsi" w:cstheme="minorHAnsi"/>
        </w:rPr>
        <w:softHyphen/>
        <w:t>dzie do dostarczenia asortymentu wol</w:t>
      </w:r>
      <w:r w:rsidRPr="006F66A6">
        <w:rPr>
          <w:rFonts w:asciiTheme="minorHAnsi" w:hAnsiTheme="minorHAnsi" w:cstheme="minorHAnsi"/>
        </w:rPr>
        <w:softHyphen/>
        <w:t>nego od wad w miejsce uszkodzonego lub wadliwego w terminie do</w:t>
      </w:r>
      <w:r w:rsidR="00DC4264" w:rsidRPr="006F66A6">
        <w:rPr>
          <w:rFonts w:asciiTheme="minorHAnsi" w:hAnsiTheme="minorHAnsi" w:cstheme="minorHAnsi"/>
        </w:rPr>
        <w:t xml:space="preserve"> </w:t>
      </w:r>
      <w:r w:rsidR="00277B7A" w:rsidRPr="006F66A6">
        <w:rPr>
          <w:rFonts w:asciiTheme="minorHAnsi" w:hAnsiTheme="minorHAnsi" w:cstheme="minorHAnsi"/>
          <w:b/>
        </w:rPr>
        <w:t>7</w:t>
      </w:r>
      <w:r w:rsidR="00FE0F04" w:rsidRPr="006F66A6">
        <w:rPr>
          <w:rFonts w:asciiTheme="minorHAnsi" w:hAnsiTheme="minorHAnsi" w:cstheme="minorHAnsi"/>
          <w:b/>
        </w:rPr>
        <w:t xml:space="preserve"> </w:t>
      </w:r>
      <w:r w:rsidRPr="006F66A6">
        <w:rPr>
          <w:rFonts w:asciiTheme="minorHAnsi" w:hAnsiTheme="minorHAnsi" w:cstheme="minorHAnsi"/>
          <w:b/>
        </w:rPr>
        <w:t>dni</w:t>
      </w:r>
      <w:r w:rsidR="001671C5" w:rsidRPr="006F66A6">
        <w:rPr>
          <w:rFonts w:asciiTheme="minorHAnsi" w:hAnsiTheme="minorHAnsi" w:cstheme="minorHAnsi"/>
          <w:b/>
        </w:rPr>
        <w:t xml:space="preserve"> robocz</w:t>
      </w:r>
      <w:r w:rsidR="00AB2115" w:rsidRPr="006F66A6">
        <w:rPr>
          <w:rFonts w:asciiTheme="minorHAnsi" w:hAnsiTheme="minorHAnsi" w:cstheme="minorHAnsi"/>
          <w:b/>
        </w:rPr>
        <w:t>ych</w:t>
      </w:r>
      <w:r w:rsidR="00C52290" w:rsidRPr="006F66A6">
        <w:rPr>
          <w:rFonts w:asciiTheme="minorHAnsi" w:hAnsiTheme="minorHAnsi" w:cstheme="minorHAnsi"/>
          <w:b/>
        </w:rPr>
        <w:t xml:space="preserve"> </w:t>
      </w:r>
      <w:r w:rsidR="006D31C1" w:rsidRPr="006F66A6">
        <w:rPr>
          <w:rFonts w:asciiTheme="minorHAnsi" w:hAnsiTheme="minorHAnsi" w:cstheme="minorHAnsi"/>
        </w:rPr>
        <w:t>od chwili otrzymania powiadomie</w:t>
      </w:r>
      <w:r w:rsidRPr="006F66A6">
        <w:rPr>
          <w:rFonts w:asciiTheme="minorHAnsi" w:hAnsiTheme="minorHAnsi" w:cstheme="minorHAnsi"/>
        </w:rPr>
        <w:t>nia.</w:t>
      </w:r>
    </w:p>
    <w:p w14:paraId="143A9E4A" w14:textId="5B2D2B9A" w:rsidR="00AF04E2" w:rsidRPr="006F66A6" w:rsidRDefault="00AF04E2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W przypadku, gdy dostarczony asortyment</w:t>
      </w:r>
      <w:r w:rsidRPr="006F66A6">
        <w:rPr>
          <w:rFonts w:asciiTheme="minorHAnsi" w:hAnsiTheme="minorHAnsi" w:cstheme="minorHAnsi"/>
          <w:b/>
        </w:rPr>
        <w:t xml:space="preserve"> będzie wykazywać krótsz</w:t>
      </w:r>
      <w:r w:rsidR="004D676F" w:rsidRPr="006F66A6">
        <w:rPr>
          <w:rFonts w:asciiTheme="minorHAnsi" w:hAnsiTheme="minorHAnsi" w:cstheme="minorHAnsi"/>
          <w:b/>
        </w:rPr>
        <w:t xml:space="preserve">y termin ważności </w:t>
      </w:r>
      <w:r w:rsidR="002F7422" w:rsidRPr="006F66A6">
        <w:rPr>
          <w:rFonts w:asciiTheme="minorHAnsi" w:hAnsiTheme="minorHAnsi" w:cstheme="minorHAnsi"/>
          <w:b/>
        </w:rPr>
        <w:br/>
      </w:r>
      <w:r w:rsidR="004D676F" w:rsidRPr="006F66A6">
        <w:rPr>
          <w:rFonts w:asciiTheme="minorHAnsi" w:hAnsiTheme="minorHAnsi" w:cstheme="minorHAnsi"/>
          <w:b/>
        </w:rPr>
        <w:t>od terminu udzielonej gwarancji</w:t>
      </w:r>
      <w:r w:rsidR="00C52290" w:rsidRPr="006F66A6">
        <w:rPr>
          <w:rFonts w:asciiTheme="minorHAnsi" w:hAnsiTheme="minorHAnsi" w:cstheme="minorHAnsi"/>
          <w:b/>
        </w:rPr>
        <w:t xml:space="preserve"> </w:t>
      </w:r>
      <w:r w:rsidR="004D676F" w:rsidRPr="006F66A6">
        <w:rPr>
          <w:rFonts w:asciiTheme="minorHAnsi" w:hAnsiTheme="minorHAnsi" w:cstheme="minorHAnsi"/>
          <w:b/>
        </w:rPr>
        <w:t>zaoferowanej</w:t>
      </w:r>
      <w:r w:rsidR="00C52290" w:rsidRPr="006F66A6">
        <w:rPr>
          <w:rFonts w:asciiTheme="minorHAnsi" w:hAnsiTheme="minorHAnsi" w:cstheme="minorHAnsi"/>
          <w:b/>
        </w:rPr>
        <w:t xml:space="preserve"> </w:t>
      </w:r>
      <w:r w:rsidR="0053606C" w:rsidRPr="006F66A6">
        <w:rPr>
          <w:rFonts w:asciiTheme="minorHAnsi" w:hAnsiTheme="minorHAnsi" w:cstheme="minorHAnsi"/>
        </w:rPr>
        <w:t>przez Wykonawcę zgodnie z ust. 2 powyżej</w:t>
      </w:r>
      <w:r w:rsidRPr="006F66A6">
        <w:rPr>
          <w:rFonts w:asciiTheme="minorHAnsi" w:hAnsiTheme="minorHAnsi" w:cstheme="minorHAnsi"/>
        </w:rPr>
        <w:t>, Zamawiający niezwłocznie powiadomi o tym fakcie Wyko</w:t>
      </w:r>
      <w:r w:rsidRPr="006F66A6">
        <w:rPr>
          <w:rFonts w:asciiTheme="minorHAnsi" w:hAnsiTheme="minorHAnsi" w:cstheme="minorHAnsi"/>
        </w:rPr>
        <w:softHyphen/>
        <w:t>nawcę. Dla skuteczności powiadomie</w:t>
      </w:r>
      <w:r w:rsidRPr="006F66A6">
        <w:rPr>
          <w:rFonts w:asciiTheme="minorHAnsi" w:hAnsiTheme="minorHAnsi" w:cstheme="minorHAnsi"/>
        </w:rPr>
        <w:softHyphen/>
        <w:t>nia wystarczające będzie, jeżeli zostanie ono wysłane do Wykonawcy faksem lub pocztą elektroniczną. W takim przypadku Zamawiający ma prawo w każdym czasie trwania umowy do jego reklamacji i wymiany</w:t>
      </w:r>
      <w:r w:rsidR="00171C65" w:rsidRPr="006F66A6">
        <w:rPr>
          <w:rFonts w:asciiTheme="minorHAnsi" w:hAnsiTheme="minorHAnsi" w:cstheme="minorHAnsi"/>
        </w:rPr>
        <w:t xml:space="preserve"> na nowy</w:t>
      </w:r>
      <w:r w:rsidRPr="006F66A6">
        <w:rPr>
          <w:rFonts w:asciiTheme="minorHAnsi" w:hAnsiTheme="minorHAnsi" w:cstheme="minorHAnsi"/>
        </w:rPr>
        <w:t xml:space="preserve">, w terminie </w:t>
      </w:r>
      <w:r w:rsidR="00327397" w:rsidRPr="006F66A6">
        <w:rPr>
          <w:rFonts w:asciiTheme="minorHAnsi" w:hAnsiTheme="minorHAnsi" w:cstheme="minorHAnsi"/>
          <w:b/>
        </w:rPr>
        <w:t>do</w:t>
      </w:r>
      <w:r w:rsidR="00DC4264" w:rsidRPr="006F66A6">
        <w:rPr>
          <w:rFonts w:asciiTheme="minorHAnsi" w:hAnsiTheme="minorHAnsi" w:cstheme="minorHAnsi"/>
          <w:b/>
        </w:rPr>
        <w:t xml:space="preserve"> </w:t>
      </w:r>
      <w:r w:rsidR="00277B7A" w:rsidRPr="006F66A6">
        <w:rPr>
          <w:rFonts w:asciiTheme="minorHAnsi" w:hAnsiTheme="minorHAnsi" w:cstheme="minorHAnsi"/>
          <w:b/>
        </w:rPr>
        <w:t>7</w:t>
      </w:r>
      <w:r w:rsidR="00327397" w:rsidRPr="006F66A6">
        <w:rPr>
          <w:rFonts w:asciiTheme="minorHAnsi" w:hAnsiTheme="minorHAnsi" w:cstheme="minorHAnsi"/>
          <w:b/>
        </w:rPr>
        <w:t xml:space="preserve"> dni roboczych </w:t>
      </w:r>
      <w:r w:rsidR="00327397" w:rsidRPr="006F66A6">
        <w:rPr>
          <w:rFonts w:asciiTheme="minorHAnsi" w:hAnsiTheme="minorHAnsi" w:cstheme="minorHAnsi"/>
        </w:rPr>
        <w:t>od chwili otrzymania powiadomienia.</w:t>
      </w:r>
    </w:p>
    <w:p w14:paraId="27D73335" w14:textId="77777777" w:rsidR="003F4EE3" w:rsidRPr="006F66A6" w:rsidRDefault="003F4EE3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Jeżeli w wykonaniu swoich obowiązków, Wykonawca dostarczył w ramach gwarancji zamiast </w:t>
      </w:r>
      <w:r w:rsidR="00F42AA7" w:rsidRPr="006F66A6">
        <w:rPr>
          <w:rFonts w:asciiTheme="minorHAnsi" w:hAnsiTheme="minorHAnsi" w:cstheme="minorHAnsi"/>
        </w:rPr>
        <w:t>asortymentu</w:t>
      </w:r>
      <w:r w:rsidRPr="006F66A6">
        <w:rPr>
          <w:rFonts w:asciiTheme="minorHAnsi" w:hAnsiTheme="minorHAnsi" w:cstheme="minorHAnsi"/>
        </w:rPr>
        <w:t xml:space="preserve"> wadliwego </w:t>
      </w:r>
      <w:r w:rsidR="00F42AA7" w:rsidRPr="006F66A6">
        <w:rPr>
          <w:rFonts w:asciiTheme="minorHAnsi" w:hAnsiTheme="minorHAnsi" w:cstheme="minorHAnsi"/>
        </w:rPr>
        <w:t>asortyment</w:t>
      </w:r>
      <w:r w:rsidRPr="006F66A6">
        <w:rPr>
          <w:rFonts w:asciiTheme="minorHAnsi" w:hAnsiTheme="minorHAnsi" w:cstheme="minorHAnsi"/>
        </w:rPr>
        <w:t xml:space="preserve"> wolny od wad, termin gwarancji biegnie </w:t>
      </w:r>
      <w:r w:rsidR="00F42AA7" w:rsidRPr="006F66A6">
        <w:rPr>
          <w:rFonts w:asciiTheme="minorHAnsi" w:hAnsiTheme="minorHAnsi" w:cstheme="minorHAnsi"/>
        </w:rPr>
        <w:t>na nowo od chwili dostarczenia asortymentu</w:t>
      </w:r>
      <w:r w:rsidRPr="006F66A6">
        <w:rPr>
          <w:rFonts w:asciiTheme="minorHAnsi" w:hAnsiTheme="minorHAnsi" w:cstheme="minorHAnsi"/>
        </w:rPr>
        <w:t xml:space="preserve"> wolnego od wad</w:t>
      </w:r>
      <w:r w:rsidR="00F42AA7" w:rsidRPr="006F66A6">
        <w:rPr>
          <w:rFonts w:asciiTheme="minorHAnsi" w:hAnsiTheme="minorHAnsi" w:cstheme="minorHAnsi"/>
        </w:rPr>
        <w:t>.</w:t>
      </w:r>
    </w:p>
    <w:p w14:paraId="05D4462F" w14:textId="5DAE29B2" w:rsidR="005F02D3" w:rsidRPr="006F66A6" w:rsidRDefault="005F02D3" w:rsidP="0015331F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Dostarczenie nowego asortymentu (pozbawionego wad) nastąpi na koszt i ryzyko Wykonawcy w terminach określonych powyżej.</w:t>
      </w:r>
    </w:p>
    <w:p w14:paraId="3B9528F4" w14:textId="77777777" w:rsidR="005F02D3" w:rsidRPr="006F66A6" w:rsidRDefault="005F02D3" w:rsidP="00402735">
      <w:pPr>
        <w:pStyle w:val="Nagwek1"/>
      </w:pPr>
      <w:r w:rsidRPr="006F66A6">
        <w:t>§ 6</w:t>
      </w:r>
    </w:p>
    <w:p w14:paraId="6450F51A" w14:textId="11BBCA82" w:rsidR="005F02D3" w:rsidRPr="006F66A6" w:rsidRDefault="00402735" w:rsidP="00402735">
      <w:pPr>
        <w:pStyle w:val="Nagwek1"/>
      </w:pPr>
      <w:r w:rsidRPr="006F66A6">
        <w:t>Kary umowne</w:t>
      </w:r>
    </w:p>
    <w:p w14:paraId="22F430FA" w14:textId="77777777" w:rsidR="0073763A" w:rsidRPr="006F66A6" w:rsidRDefault="0073763A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10D7C5D5" w14:textId="77777777" w:rsidR="005F02D3" w:rsidRPr="006F66A6" w:rsidRDefault="005F02D3" w:rsidP="0015331F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Strony przyjmują odpowiedzialność za niewykonanie lub nienależyte wykonanie umowy</w:t>
      </w:r>
      <w:r w:rsidR="00197E68" w:rsidRPr="006F66A6">
        <w:rPr>
          <w:rFonts w:asciiTheme="minorHAnsi" w:hAnsiTheme="minorHAnsi" w:cstheme="minorHAnsi"/>
        </w:rPr>
        <w:br/>
        <w:t xml:space="preserve">w </w:t>
      </w:r>
      <w:r w:rsidRPr="006F66A6">
        <w:rPr>
          <w:rFonts w:asciiTheme="minorHAnsi" w:hAnsiTheme="minorHAnsi" w:cstheme="minorHAnsi"/>
        </w:rPr>
        <w:t>for</w:t>
      </w:r>
      <w:r w:rsidRPr="006F66A6">
        <w:rPr>
          <w:rFonts w:asciiTheme="minorHAnsi" w:hAnsiTheme="minorHAnsi" w:cstheme="minorHAnsi"/>
        </w:rPr>
        <w:softHyphen/>
        <w:t xml:space="preserve">mie kar umownych, naliczanych w następujący sposób: </w:t>
      </w:r>
    </w:p>
    <w:p w14:paraId="40CD389F" w14:textId="277B77B0" w:rsidR="00F70D6F" w:rsidRPr="006F66A6" w:rsidRDefault="005F02D3" w:rsidP="0015331F">
      <w:pPr>
        <w:pStyle w:val="Akapitzlist"/>
        <w:numPr>
          <w:ilvl w:val="1"/>
          <w:numId w:val="15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w przypadku </w:t>
      </w:r>
      <w:r w:rsidR="007A69F1" w:rsidRPr="006F66A6">
        <w:rPr>
          <w:rFonts w:asciiTheme="minorHAnsi" w:hAnsiTheme="minorHAnsi" w:cstheme="minorHAnsi"/>
        </w:rPr>
        <w:t xml:space="preserve">zwłoki </w:t>
      </w:r>
      <w:r w:rsidRPr="006F66A6">
        <w:rPr>
          <w:rFonts w:asciiTheme="minorHAnsi" w:hAnsiTheme="minorHAnsi" w:cstheme="minorHAnsi"/>
        </w:rPr>
        <w:t>w terminie dostawy zamawianego asortymentu w sto</w:t>
      </w:r>
      <w:r w:rsidRPr="006F66A6">
        <w:rPr>
          <w:rFonts w:asciiTheme="minorHAnsi" w:hAnsiTheme="minorHAnsi" w:cstheme="minorHAnsi"/>
        </w:rPr>
        <w:softHyphen/>
        <w:t xml:space="preserve">sunku </w:t>
      </w:r>
      <w:r w:rsidR="0073763A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>do ter</w:t>
      </w:r>
      <w:r w:rsidRPr="006F66A6">
        <w:rPr>
          <w:rFonts w:asciiTheme="minorHAnsi" w:hAnsiTheme="minorHAnsi" w:cstheme="minorHAnsi"/>
        </w:rPr>
        <w:softHyphen/>
        <w:t>minu okre</w:t>
      </w:r>
      <w:r w:rsidRPr="006F66A6">
        <w:rPr>
          <w:rFonts w:asciiTheme="minorHAnsi" w:hAnsiTheme="minorHAnsi" w:cstheme="minorHAnsi"/>
        </w:rPr>
        <w:softHyphen/>
        <w:t>ślo</w:t>
      </w:r>
      <w:r w:rsidRPr="006F66A6">
        <w:rPr>
          <w:rFonts w:asciiTheme="minorHAnsi" w:hAnsiTheme="minorHAnsi" w:cstheme="minorHAnsi"/>
        </w:rPr>
        <w:softHyphen/>
        <w:t xml:space="preserve">nego w </w:t>
      </w:r>
      <w:r w:rsidRPr="006F66A6">
        <w:rPr>
          <w:rFonts w:asciiTheme="minorHAnsi" w:hAnsiTheme="minorHAnsi" w:cstheme="minorHAnsi"/>
          <w:b/>
        </w:rPr>
        <w:t>§ 4 ust. 2</w:t>
      </w:r>
      <w:r w:rsidRPr="006F66A6">
        <w:rPr>
          <w:rFonts w:asciiTheme="minorHAnsi" w:hAnsiTheme="minorHAnsi" w:cstheme="minorHAnsi"/>
        </w:rPr>
        <w:t xml:space="preserve"> umowy, Wykonawcy zostanie naliczona kara umowna</w:t>
      </w:r>
      <w:r w:rsidR="00DE1E32" w:rsidRPr="006F66A6">
        <w:rPr>
          <w:rFonts w:asciiTheme="minorHAnsi" w:hAnsiTheme="minorHAnsi" w:cstheme="minorHAnsi"/>
        </w:rPr>
        <w:t xml:space="preserve"> </w:t>
      </w:r>
      <w:r w:rsidRPr="006F66A6">
        <w:rPr>
          <w:rFonts w:asciiTheme="minorHAnsi" w:hAnsiTheme="minorHAnsi" w:cstheme="minorHAnsi"/>
        </w:rPr>
        <w:t xml:space="preserve">w wysokości </w:t>
      </w:r>
      <w:r w:rsidR="0015331F" w:rsidRPr="006F66A6">
        <w:rPr>
          <w:rFonts w:asciiTheme="minorHAnsi" w:hAnsiTheme="minorHAnsi" w:cstheme="minorHAnsi"/>
          <w:b/>
        </w:rPr>
        <w:t>0,5</w:t>
      </w:r>
      <w:r w:rsidR="00293846" w:rsidRPr="006F66A6">
        <w:rPr>
          <w:rStyle w:val="Pogrubienie"/>
          <w:rFonts w:asciiTheme="minorHAnsi" w:hAnsiTheme="minorHAnsi" w:cstheme="minorHAnsi"/>
        </w:rPr>
        <w:t>%</w:t>
      </w:r>
      <w:r w:rsidR="00293846" w:rsidRPr="006F66A6">
        <w:rPr>
          <w:rFonts w:asciiTheme="minorHAnsi" w:hAnsiTheme="minorHAnsi" w:cstheme="minorHAnsi"/>
        </w:rPr>
        <w:t xml:space="preserve"> wynagrodzenia brutto niezrealizowanej w terminie </w:t>
      </w:r>
      <w:r w:rsidR="009E4B35" w:rsidRPr="006F66A6">
        <w:rPr>
          <w:rFonts w:asciiTheme="minorHAnsi" w:hAnsiTheme="minorHAnsi" w:cstheme="minorHAnsi"/>
        </w:rPr>
        <w:t>części zamówienia</w:t>
      </w:r>
      <w:r w:rsidR="00C77885" w:rsidRPr="006F66A6">
        <w:rPr>
          <w:rFonts w:asciiTheme="minorHAnsi" w:hAnsiTheme="minorHAnsi" w:cstheme="minorHAnsi"/>
        </w:rPr>
        <w:t>, której dotyczy zwłoka</w:t>
      </w:r>
      <w:r w:rsidR="00AF269B" w:rsidRPr="006F66A6">
        <w:rPr>
          <w:rFonts w:asciiTheme="minorHAnsi" w:hAnsiTheme="minorHAnsi" w:cstheme="minorHAnsi"/>
        </w:rPr>
        <w:t xml:space="preserve">, </w:t>
      </w:r>
      <w:r w:rsidR="00F70D6F" w:rsidRPr="006F66A6">
        <w:rPr>
          <w:rFonts w:asciiTheme="minorHAnsi" w:hAnsiTheme="minorHAnsi" w:cstheme="minorHAnsi"/>
        </w:rPr>
        <w:t xml:space="preserve">za każdy </w:t>
      </w:r>
      <w:r w:rsidR="003E16BE" w:rsidRPr="006F66A6">
        <w:rPr>
          <w:rFonts w:asciiTheme="minorHAnsi" w:hAnsiTheme="minorHAnsi" w:cstheme="minorHAnsi"/>
        </w:rPr>
        <w:t xml:space="preserve">rozpoczęty </w:t>
      </w:r>
      <w:r w:rsidR="00F70D6F" w:rsidRPr="006F66A6">
        <w:rPr>
          <w:rFonts w:asciiTheme="minorHAnsi" w:hAnsiTheme="minorHAnsi" w:cstheme="minorHAnsi"/>
        </w:rPr>
        <w:t xml:space="preserve">dzień </w:t>
      </w:r>
      <w:r w:rsidR="00276032" w:rsidRPr="006F66A6">
        <w:rPr>
          <w:rFonts w:asciiTheme="minorHAnsi" w:hAnsiTheme="minorHAnsi" w:cstheme="minorHAnsi"/>
        </w:rPr>
        <w:t xml:space="preserve">zwłoki </w:t>
      </w:r>
      <w:r w:rsidR="00F70D6F" w:rsidRPr="006F66A6">
        <w:rPr>
          <w:rFonts w:asciiTheme="minorHAnsi" w:hAnsiTheme="minorHAnsi" w:cstheme="minorHAnsi"/>
        </w:rPr>
        <w:t xml:space="preserve">, </w:t>
      </w:r>
    </w:p>
    <w:p w14:paraId="1C02071A" w14:textId="0F7FDED7" w:rsidR="00471AB2" w:rsidRPr="006F66A6" w:rsidRDefault="005F02D3" w:rsidP="0015331F">
      <w:pPr>
        <w:pStyle w:val="Akapitzlist"/>
        <w:numPr>
          <w:ilvl w:val="1"/>
          <w:numId w:val="15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lastRenderedPageBreak/>
        <w:t xml:space="preserve">w przypadku </w:t>
      </w:r>
      <w:r w:rsidR="007A69F1" w:rsidRPr="006F66A6">
        <w:rPr>
          <w:rFonts w:asciiTheme="minorHAnsi" w:hAnsiTheme="minorHAnsi" w:cstheme="minorHAnsi"/>
        </w:rPr>
        <w:t xml:space="preserve">zwłoki </w:t>
      </w:r>
      <w:r w:rsidR="00AD717C" w:rsidRPr="006F66A6">
        <w:rPr>
          <w:rFonts w:asciiTheme="minorHAnsi" w:hAnsiTheme="minorHAnsi" w:cstheme="minorHAnsi"/>
        </w:rPr>
        <w:t xml:space="preserve">w terminie </w:t>
      </w:r>
      <w:r w:rsidRPr="006F66A6">
        <w:rPr>
          <w:rFonts w:asciiTheme="minorHAnsi" w:hAnsiTheme="minorHAnsi" w:cstheme="minorHAnsi"/>
        </w:rPr>
        <w:t>dostaw</w:t>
      </w:r>
      <w:r w:rsidR="00AD717C" w:rsidRPr="006F66A6">
        <w:rPr>
          <w:rFonts w:asciiTheme="minorHAnsi" w:hAnsiTheme="minorHAnsi" w:cstheme="minorHAnsi"/>
        </w:rPr>
        <w:t>y</w:t>
      </w:r>
      <w:r w:rsidRPr="006F66A6">
        <w:rPr>
          <w:rFonts w:asciiTheme="minorHAnsi" w:hAnsiTheme="minorHAnsi" w:cstheme="minorHAnsi"/>
        </w:rPr>
        <w:t xml:space="preserve"> brakującego asortymentu w</w:t>
      </w:r>
      <w:r w:rsidR="00AD717C" w:rsidRPr="006F66A6">
        <w:rPr>
          <w:rFonts w:asciiTheme="minorHAnsi" w:hAnsiTheme="minorHAnsi" w:cstheme="minorHAnsi"/>
        </w:rPr>
        <w:t xml:space="preserve"> stosunku do terminu</w:t>
      </w:r>
      <w:r w:rsidRPr="006F66A6">
        <w:rPr>
          <w:rFonts w:asciiTheme="minorHAnsi" w:hAnsiTheme="minorHAnsi" w:cstheme="minorHAnsi"/>
        </w:rPr>
        <w:t xml:space="preserve"> wskazan</w:t>
      </w:r>
      <w:r w:rsidR="00AD717C" w:rsidRPr="006F66A6">
        <w:rPr>
          <w:rFonts w:asciiTheme="minorHAnsi" w:hAnsiTheme="minorHAnsi" w:cstheme="minorHAnsi"/>
        </w:rPr>
        <w:t>ego</w:t>
      </w:r>
      <w:r w:rsidRPr="006F66A6">
        <w:rPr>
          <w:rFonts w:asciiTheme="minorHAnsi" w:hAnsiTheme="minorHAnsi" w:cstheme="minorHAnsi"/>
        </w:rPr>
        <w:t xml:space="preserve"> w </w:t>
      </w:r>
      <w:r w:rsidRPr="006F66A6">
        <w:rPr>
          <w:rFonts w:asciiTheme="minorHAnsi" w:hAnsiTheme="minorHAnsi" w:cstheme="minorHAnsi"/>
          <w:b/>
        </w:rPr>
        <w:t xml:space="preserve">§ 5 ust. </w:t>
      </w:r>
      <w:r w:rsidR="00AF269B" w:rsidRPr="006F66A6">
        <w:rPr>
          <w:rFonts w:asciiTheme="minorHAnsi" w:hAnsiTheme="minorHAnsi" w:cstheme="minorHAnsi"/>
          <w:b/>
        </w:rPr>
        <w:t>7</w:t>
      </w:r>
      <w:r w:rsidRPr="006F66A6">
        <w:rPr>
          <w:rFonts w:asciiTheme="minorHAnsi" w:hAnsiTheme="minorHAnsi" w:cstheme="minorHAnsi"/>
        </w:rPr>
        <w:t xml:space="preserve"> umowy, Wykonawcy zostanie naliczona kara umown</w:t>
      </w:r>
      <w:r w:rsidR="00262E7A" w:rsidRPr="006F66A6">
        <w:rPr>
          <w:rFonts w:asciiTheme="minorHAnsi" w:hAnsiTheme="minorHAnsi" w:cstheme="minorHAnsi"/>
        </w:rPr>
        <w:t xml:space="preserve">a </w:t>
      </w:r>
      <w:r w:rsidR="00293846" w:rsidRPr="006F66A6">
        <w:rPr>
          <w:rFonts w:asciiTheme="minorHAnsi" w:hAnsiTheme="minorHAnsi" w:cstheme="minorHAnsi"/>
        </w:rPr>
        <w:t xml:space="preserve">w wysokości </w:t>
      </w:r>
      <w:r w:rsidR="0015331F" w:rsidRPr="006F66A6">
        <w:rPr>
          <w:rFonts w:asciiTheme="minorHAnsi" w:hAnsiTheme="minorHAnsi" w:cstheme="minorHAnsi"/>
          <w:b/>
        </w:rPr>
        <w:t>0,5</w:t>
      </w:r>
      <w:r w:rsidR="00293846" w:rsidRPr="006F66A6">
        <w:rPr>
          <w:rStyle w:val="Pogrubienie"/>
          <w:rFonts w:asciiTheme="minorHAnsi" w:hAnsiTheme="minorHAnsi" w:cstheme="minorHAnsi"/>
        </w:rPr>
        <w:t> %</w:t>
      </w:r>
      <w:r w:rsidR="00293846" w:rsidRPr="006F66A6">
        <w:rPr>
          <w:rFonts w:asciiTheme="minorHAnsi" w:hAnsiTheme="minorHAnsi" w:cstheme="minorHAnsi"/>
        </w:rPr>
        <w:t xml:space="preserve"> wynagrodzenia brutto</w:t>
      </w:r>
      <w:r w:rsidR="009E4B35" w:rsidRPr="006F66A6">
        <w:rPr>
          <w:rFonts w:asciiTheme="minorHAnsi" w:hAnsiTheme="minorHAnsi" w:cstheme="minorHAnsi"/>
        </w:rPr>
        <w:t xml:space="preserve"> brakującej części zamówienia </w:t>
      </w:r>
      <w:r w:rsidR="00293846" w:rsidRPr="006F66A6">
        <w:rPr>
          <w:rFonts w:asciiTheme="minorHAnsi" w:hAnsiTheme="minorHAnsi" w:cstheme="minorHAnsi"/>
        </w:rPr>
        <w:t xml:space="preserve"> </w:t>
      </w:r>
      <w:r w:rsidR="00AF269B" w:rsidRPr="006F66A6">
        <w:rPr>
          <w:rFonts w:asciiTheme="minorHAnsi" w:hAnsiTheme="minorHAnsi" w:cstheme="minorHAnsi"/>
        </w:rPr>
        <w:t>,</w:t>
      </w:r>
      <w:r w:rsidR="00471AB2" w:rsidRPr="006F66A6">
        <w:rPr>
          <w:rFonts w:asciiTheme="minorHAnsi" w:hAnsiTheme="minorHAnsi" w:cstheme="minorHAnsi"/>
        </w:rPr>
        <w:t xml:space="preserve"> za każdy </w:t>
      </w:r>
      <w:r w:rsidR="003E16BE" w:rsidRPr="006F66A6">
        <w:rPr>
          <w:rFonts w:asciiTheme="minorHAnsi" w:hAnsiTheme="minorHAnsi" w:cstheme="minorHAnsi"/>
        </w:rPr>
        <w:t>rozpoczęty</w:t>
      </w:r>
      <w:r w:rsidR="00DE1E32" w:rsidRPr="006F66A6">
        <w:rPr>
          <w:rFonts w:asciiTheme="minorHAnsi" w:hAnsiTheme="minorHAnsi" w:cstheme="minorHAnsi"/>
        </w:rPr>
        <w:t xml:space="preserve"> </w:t>
      </w:r>
      <w:r w:rsidR="00471AB2" w:rsidRPr="006F66A6">
        <w:rPr>
          <w:rFonts w:asciiTheme="minorHAnsi" w:hAnsiTheme="minorHAnsi" w:cstheme="minorHAnsi"/>
        </w:rPr>
        <w:t xml:space="preserve">dzień </w:t>
      </w:r>
      <w:r w:rsidR="00276032" w:rsidRPr="006F66A6">
        <w:rPr>
          <w:rFonts w:asciiTheme="minorHAnsi" w:hAnsiTheme="minorHAnsi" w:cstheme="minorHAnsi"/>
        </w:rPr>
        <w:t xml:space="preserve">zwłoki </w:t>
      </w:r>
      <w:r w:rsidR="00471AB2" w:rsidRPr="006F66A6">
        <w:rPr>
          <w:rFonts w:asciiTheme="minorHAnsi" w:hAnsiTheme="minorHAnsi" w:cstheme="minorHAnsi"/>
        </w:rPr>
        <w:t xml:space="preserve">, </w:t>
      </w:r>
    </w:p>
    <w:p w14:paraId="14D73409" w14:textId="67261F39" w:rsidR="00471AB2" w:rsidRPr="006F66A6" w:rsidRDefault="005F02D3" w:rsidP="0015331F">
      <w:pPr>
        <w:pStyle w:val="Akapitzlist"/>
        <w:numPr>
          <w:ilvl w:val="1"/>
          <w:numId w:val="15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w przypadku</w:t>
      </w:r>
      <w:r w:rsidR="007A69F1" w:rsidRPr="006F66A6">
        <w:rPr>
          <w:rFonts w:asciiTheme="minorHAnsi" w:hAnsiTheme="minorHAnsi" w:cstheme="minorHAnsi"/>
        </w:rPr>
        <w:t xml:space="preserve"> zwłoki</w:t>
      </w:r>
      <w:r w:rsidRPr="006F66A6">
        <w:rPr>
          <w:rFonts w:asciiTheme="minorHAnsi" w:hAnsiTheme="minorHAnsi" w:cstheme="minorHAnsi"/>
        </w:rPr>
        <w:t xml:space="preserve"> w </w:t>
      </w:r>
      <w:r w:rsidR="00262E7A" w:rsidRPr="006F66A6">
        <w:rPr>
          <w:rFonts w:asciiTheme="minorHAnsi" w:hAnsiTheme="minorHAnsi" w:cstheme="minorHAnsi"/>
        </w:rPr>
        <w:t xml:space="preserve">terminie </w:t>
      </w:r>
      <w:r w:rsidRPr="006F66A6">
        <w:rPr>
          <w:rFonts w:asciiTheme="minorHAnsi" w:hAnsiTheme="minorHAnsi" w:cstheme="minorHAnsi"/>
        </w:rPr>
        <w:t>dostaw</w:t>
      </w:r>
      <w:r w:rsidR="00262E7A" w:rsidRPr="006F66A6">
        <w:rPr>
          <w:rFonts w:asciiTheme="minorHAnsi" w:hAnsiTheme="minorHAnsi" w:cstheme="minorHAnsi"/>
        </w:rPr>
        <w:t>y</w:t>
      </w:r>
      <w:r w:rsidRPr="006F66A6">
        <w:rPr>
          <w:rFonts w:asciiTheme="minorHAnsi" w:hAnsiTheme="minorHAnsi" w:cstheme="minorHAnsi"/>
        </w:rPr>
        <w:t xml:space="preserve"> asortymentu wolnego od wad w miejsce uszkodzo</w:t>
      </w:r>
      <w:r w:rsidRPr="006F66A6">
        <w:rPr>
          <w:rFonts w:asciiTheme="minorHAnsi" w:hAnsiTheme="minorHAnsi" w:cstheme="minorHAnsi"/>
        </w:rPr>
        <w:softHyphen/>
        <w:t xml:space="preserve">nego lub wadliwego w </w:t>
      </w:r>
      <w:r w:rsidR="00262E7A" w:rsidRPr="006F66A6">
        <w:rPr>
          <w:rFonts w:asciiTheme="minorHAnsi" w:hAnsiTheme="minorHAnsi" w:cstheme="minorHAnsi"/>
        </w:rPr>
        <w:t>stosunku do terminu</w:t>
      </w:r>
      <w:r w:rsidRPr="006F66A6">
        <w:rPr>
          <w:rFonts w:asciiTheme="minorHAnsi" w:hAnsiTheme="minorHAnsi" w:cstheme="minorHAnsi"/>
        </w:rPr>
        <w:t xml:space="preserve"> wskazan</w:t>
      </w:r>
      <w:r w:rsidR="00262E7A" w:rsidRPr="006F66A6">
        <w:rPr>
          <w:rFonts w:asciiTheme="minorHAnsi" w:hAnsiTheme="minorHAnsi" w:cstheme="minorHAnsi"/>
        </w:rPr>
        <w:t>ego</w:t>
      </w:r>
      <w:r w:rsidRPr="006F66A6">
        <w:rPr>
          <w:rFonts w:asciiTheme="minorHAnsi" w:hAnsiTheme="minorHAnsi" w:cstheme="minorHAnsi"/>
        </w:rPr>
        <w:t xml:space="preserve"> w </w:t>
      </w:r>
      <w:r w:rsidRPr="006F66A6">
        <w:rPr>
          <w:rFonts w:asciiTheme="minorHAnsi" w:hAnsiTheme="minorHAnsi" w:cstheme="minorHAnsi"/>
          <w:b/>
        </w:rPr>
        <w:t xml:space="preserve">§ 5 ust. </w:t>
      </w:r>
      <w:r w:rsidR="00C44C50" w:rsidRPr="006F66A6">
        <w:rPr>
          <w:rFonts w:asciiTheme="minorHAnsi" w:hAnsiTheme="minorHAnsi" w:cstheme="minorHAnsi"/>
          <w:b/>
        </w:rPr>
        <w:t>8</w:t>
      </w:r>
      <w:r w:rsidR="00262E7A" w:rsidRPr="006F66A6">
        <w:rPr>
          <w:rFonts w:asciiTheme="minorHAnsi" w:hAnsiTheme="minorHAnsi" w:cstheme="minorHAnsi"/>
        </w:rPr>
        <w:t xml:space="preserve"> umowy</w:t>
      </w:r>
      <w:r w:rsidRPr="006F66A6">
        <w:rPr>
          <w:rFonts w:asciiTheme="minorHAnsi" w:hAnsiTheme="minorHAnsi" w:cstheme="minorHAnsi"/>
        </w:rPr>
        <w:t>, Wykonawcy zostanie naliczona kara umowna</w:t>
      </w:r>
      <w:r w:rsidR="00DE1E32" w:rsidRPr="006F66A6">
        <w:rPr>
          <w:rFonts w:asciiTheme="minorHAnsi" w:hAnsiTheme="minorHAnsi" w:cstheme="minorHAnsi"/>
        </w:rPr>
        <w:t xml:space="preserve"> </w:t>
      </w:r>
      <w:r w:rsidRPr="006F66A6">
        <w:rPr>
          <w:rFonts w:asciiTheme="minorHAnsi" w:hAnsiTheme="minorHAnsi" w:cstheme="minorHAnsi"/>
        </w:rPr>
        <w:t xml:space="preserve">w wysokości </w:t>
      </w:r>
      <w:r w:rsidR="0015331F" w:rsidRPr="006F66A6">
        <w:rPr>
          <w:rFonts w:asciiTheme="minorHAnsi" w:hAnsiTheme="minorHAnsi" w:cstheme="minorHAnsi"/>
          <w:b/>
        </w:rPr>
        <w:t xml:space="preserve">0,5 </w:t>
      </w:r>
      <w:r w:rsidR="00293846" w:rsidRPr="006F66A6">
        <w:rPr>
          <w:rStyle w:val="Pogrubienie"/>
          <w:rFonts w:asciiTheme="minorHAnsi" w:hAnsiTheme="minorHAnsi" w:cstheme="minorHAnsi"/>
        </w:rPr>
        <w:t>%</w:t>
      </w:r>
      <w:r w:rsidR="00293846" w:rsidRPr="006F66A6">
        <w:rPr>
          <w:rFonts w:asciiTheme="minorHAnsi" w:hAnsiTheme="minorHAnsi" w:cstheme="minorHAnsi"/>
        </w:rPr>
        <w:t xml:space="preserve"> wynagrodzenia brutto niezrealizowanej w terminie dostawy sukcesywnej</w:t>
      </w:r>
      <w:r w:rsidR="00C44C50" w:rsidRPr="006F66A6">
        <w:rPr>
          <w:rFonts w:asciiTheme="minorHAnsi" w:hAnsiTheme="minorHAnsi" w:cstheme="minorHAnsi"/>
        </w:rPr>
        <w:t xml:space="preserve">, </w:t>
      </w:r>
      <w:r w:rsidR="00471AB2" w:rsidRPr="006F66A6">
        <w:rPr>
          <w:rFonts w:asciiTheme="minorHAnsi" w:hAnsiTheme="minorHAnsi" w:cstheme="minorHAnsi"/>
        </w:rPr>
        <w:t xml:space="preserve">za każdy </w:t>
      </w:r>
      <w:r w:rsidR="003E16BE" w:rsidRPr="006F66A6">
        <w:rPr>
          <w:rFonts w:asciiTheme="minorHAnsi" w:hAnsiTheme="minorHAnsi" w:cstheme="minorHAnsi"/>
        </w:rPr>
        <w:t>rozpoczęty</w:t>
      </w:r>
      <w:r w:rsidR="00DE1E32" w:rsidRPr="006F66A6">
        <w:rPr>
          <w:rFonts w:asciiTheme="minorHAnsi" w:hAnsiTheme="minorHAnsi" w:cstheme="minorHAnsi"/>
        </w:rPr>
        <w:t xml:space="preserve"> </w:t>
      </w:r>
      <w:r w:rsidR="00471AB2" w:rsidRPr="006F66A6">
        <w:rPr>
          <w:rFonts w:asciiTheme="minorHAnsi" w:hAnsiTheme="minorHAnsi" w:cstheme="minorHAnsi"/>
        </w:rPr>
        <w:t xml:space="preserve">dzień </w:t>
      </w:r>
      <w:r w:rsidR="009711EB" w:rsidRPr="006F66A6">
        <w:rPr>
          <w:rFonts w:asciiTheme="minorHAnsi" w:hAnsiTheme="minorHAnsi" w:cstheme="minorHAnsi"/>
        </w:rPr>
        <w:t xml:space="preserve">zwłoki </w:t>
      </w:r>
      <w:r w:rsidR="00471AB2" w:rsidRPr="006F66A6">
        <w:rPr>
          <w:rFonts w:asciiTheme="minorHAnsi" w:hAnsiTheme="minorHAnsi" w:cstheme="minorHAnsi"/>
        </w:rPr>
        <w:t xml:space="preserve">, </w:t>
      </w:r>
    </w:p>
    <w:p w14:paraId="1EF3EA9A" w14:textId="1D50485B" w:rsidR="00C44C50" w:rsidRPr="006F66A6" w:rsidRDefault="00C44C50" w:rsidP="0015331F">
      <w:pPr>
        <w:pStyle w:val="Akapitzlist"/>
        <w:numPr>
          <w:ilvl w:val="1"/>
          <w:numId w:val="15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w przypadku </w:t>
      </w:r>
      <w:r w:rsidR="007A69F1" w:rsidRPr="006F66A6">
        <w:rPr>
          <w:rFonts w:asciiTheme="minorHAnsi" w:hAnsiTheme="minorHAnsi" w:cstheme="minorHAnsi"/>
        </w:rPr>
        <w:t xml:space="preserve">zwłoki </w:t>
      </w:r>
      <w:r w:rsidRPr="006F66A6">
        <w:rPr>
          <w:rFonts w:asciiTheme="minorHAnsi" w:hAnsiTheme="minorHAnsi" w:cstheme="minorHAnsi"/>
        </w:rPr>
        <w:t xml:space="preserve">w terminie wymiany asortymentu </w:t>
      </w:r>
      <w:r w:rsidR="006F4A6F" w:rsidRPr="006F66A6">
        <w:rPr>
          <w:rFonts w:asciiTheme="minorHAnsi" w:hAnsiTheme="minorHAnsi" w:cstheme="minorHAnsi"/>
        </w:rPr>
        <w:t xml:space="preserve">na asortyment </w:t>
      </w:r>
      <w:r w:rsidR="00CC4973" w:rsidRPr="006F66A6">
        <w:rPr>
          <w:rFonts w:asciiTheme="minorHAnsi" w:hAnsiTheme="minorHAnsi" w:cstheme="minorHAnsi"/>
        </w:rPr>
        <w:br/>
      </w:r>
      <w:r w:rsidR="006F4A6F" w:rsidRPr="006F66A6">
        <w:rPr>
          <w:rFonts w:asciiTheme="minorHAnsi" w:hAnsiTheme="minorHAnsi" w:cstheme="minorHAnsi"/>
        </w:rPr>
        <w:t xml:space="preserve">z </w:t>
      </w:r>
      <w:r w:rsidR="008C2F9C" w:rsidRPr="006F66A6">
        <w:rPr>
          <w:rFonts w:asciiTheme="minorHAnsi" w:hAnsiTheme="minorHAnsi" w:cstheme="minorHAnsi"/>
        </w:rPr>
        <w:t xml:space="preserve">wymaganym </w:t>
      </w:r>
      <w:r w:rsidR="006F4A6F" w:rsidRPr="006F66A6">
        <w:rPr>
          <w:rFonts w:asciiTheme="minorHAnsi" w:hAnsiTheme="minorHAnsi" w:cstheme="minorHAnsi"/>
        </w:rPr>
        <w:t xml:space="preserve">terminem ważności, </w:t>
      </w:r>
      <w:r w:rsidRPr="006F66A6">
        <w:rPr>
          <w:rFonts w:asciiTheme="minorHAnsi" w:hAnsiTheme="minorHAnsi" w:cstheme="minorHAnsi"/>
        </w:rPr>
        <w:t xml:space="preserve">w stosunku do terminu wskazanego w </w:t>
      </w:r>
      <w:r w:rsidRPr="006F66A6">
        <w:rPr>
          <w:rFonts w:asciiTheme="minorHAnsi" w:hAnsiTheme="minorHAnsi" w:cstheme="minorHAnsi"/>
          <w:b/>
        </w:rPr>
        <w:t>§ 5 ust. 9</w:t>
      </w:r>
      <w:r w:rsidRPr="006F66A6">
        <w:rPr>
          <w:rFonts w:asciiTheme="minorHAnsi" w:hAnsiTheme="minorHAnsi" w:cstheme="minorHAnsi"/>
        </w:rPr>
        <w:t xml:space="preserve"> umowy, Wykonawcy zostanie naliczona kara umowna </w:t>
      </w:r>
      <w:r w:rsidR="00293846" w:rsidRPr="006F66A6">
        <w:rPr>
          <w:rFonts w:asciiTheme="minorHAnsi" w:hAnsiTheme="minorHAnsi" w:cstheme="minorHAnsi"/>
        </w:rPr>
        <w:t xml:space="preserve">w wysokości </w:t>
      </w:r>
      <w:r w:rsidR="0015331F" w:rsidRPr="006F66A6">
        <w:rPr>
          <w:rFonts w:asciiTheme="minorHAnsi" w:hAnsiTheme="minorHAnsi" w:cstheme="minorHAnsi"/>
          <w:b/>
        </w:rPr>
        <w:t xml:space="preserve">0,5 </w:t>
      </w:r>
      <w:r w:rsidR="00293846" w:rsidRPr="006F66A6">
        <w:rPr>
          <w:rStyle w:val="Pogrubienie"/>
          <w:rFonts w:asciiTheme="minorHAnsi" w:hAnsiTheme="minorHAnsi" w:cstheme="minorHAnsi"/>
        </w:rPr>
        <w:t>%</w:t>
      </w:r>
      <w:r w:rsidR="00293846" w:rsidRPr="006F66A6">
        <w:rPr>
          <w:rFonts w:asciiTheme="minorHAnsi" w:hAnsiTheme="minorHAnsi" w:cstheme="minorHAnsi"/>
        </w:rPr>
        <w:t xml:space="preserve"> wynagrodzenia brutto </w:t>
      </w:r>
      <w:r w:rsidR="00293846" w:rsidRPr="006F66A6">
        <w:rPr>
          <w:rFonts w:asciiTheme="minorHAnsi" w:hAnsiTheme="minorHAnsi" w:cstheme="minorHAnsi"/>
          <w:shd w:val="clear" w:color="auto" w:fill="FFFFFF"/>
        </w:rPr>
        <w:t>dostawy objętej reklamacją</w:t>
      </w:r>
      <w:r w:rsidRPr="006F66A6">
        <w:rPr>
          <w:rFonts w:asciiTheme="minorHAnsi" w:hAnsiTheme="minorHAnsi" w:cstheme="minorHAnsi"/>
        </w:rPr>
        <w:t xml:space="preserve">, za każdy </w:t>
      </w:r>
      <w:r w:rsidR="00F47244" w:rsidRPr="006F66A6">
        <w:rPr>
          <w:rFonts w:asciiTheme="minorHAnsi" w:hAnsiTheme="minorHAnsi" w:cstheme="minorHAnsi"/>
        </w:rPr>
        <w:t>rozpoczęty</w:t>
      </w:r>
      <w:r w:rsidR="001F6B39" w:rsidRPr="006F66A6">
        <w:rPr>
          <w:rFonts w:asciiTheme="minorHAnsi" w:hAnsiTheme="minorHAnsi" w:cstheme="minorHAnsi"/>
        </w:rPr>
        <w:t xml:space="preserve"> </w:t>
      </w:r>
      <w:r w:rsidRPr="006F66A6">
        <w:rPr>
          <w:rFonts w:asciiTheme="minorHAnsi" w:hAnsiTheme="minorHAnsi" w:cstheme="minorHAnsi"/>
        </w:rPr>
        <w:t xml:space="preserve">dzień </w:t>
      </w:r>
      <w:r w:rsidR="009711EB" w:rsidRPr="006F66A6">
        <w:rPr>
          <w:rFonts w:asciiTheme="minorHAnsi" w:hAnsiTheme="minorHAnsi" w:cstheme="minorHAnsi"/>
        </w:rPr>
        <w:t xml:space="preserve">zwłoki </w:t>
      </w:r>
      <w:r w:rsidRPr="006F66A6">
        <w:rPr>
          <w:rFonts w:asciiTheme="minorHAnsi" w:hAnsiTheme="minorHAnsi" w:cstheme="minorHAnsi"/>
        </w:rPr>
        <w:t xml:space="preserve">, </w:t>
      </w:r>
    </w:p>
    <w:p w14:paraId="0E7BEBAB" w14:textId="2C557B22" w:rsidR="005F02D3" w:rsidRPr="006F66A6" w:rsidRDefault="005F02D3" w:rsidP="0015331F">
      <w:pPr>
        <w:pStyle w:val="Akapitzlist"/>
        <w:numPr>
          <w:ilvl w:val="1"/>
          <w:numId w:val="7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w przypadku odstąpienia od umowy przez Zamawiającego z przyczyn leżących po stronie Wykonawcy </w:t>
      </w:r>
      <w:r w:rsidR="00F47244" w:rsidRPr="006F66A6">
        <w:rPr>
          <w:rFonts w:asciiTheme="minorHAnsi" w:hAnsiTheme="minorHAnsi" w:cstheme="minorHAnsi"/>
        </w:rPr>
        <w:t>albo</w:t>
      </w:r>
      <w:r w:rsidR="00E56C85" w:rsidRPr="006F66A6">
        <w:rPr>
          <w:rFonts w:asciiTheme="minorHAnsi" w:hAnsiTheme="minorHAnsi" w:cstheme="minorHAnsi"/>
        </w:rPr>
        <w:t xml:space="preserve"> </w:t>
      </w:r>
      <w:r w:rsidRPr="006F66A6">
        <w:rPr>
          <w:rFonts w:asciiTheme="minorHAnsi" w:hAnsiTheme="minorHAnsi" w:cstheme="minorHAnsi"/>
        </w:rPr>
        <w:t xml:space="preserve">w razie odstąpienia od umowy przez Wykonawcę </w:t>
      </w:r>
      <w:r w:rsidR="00CC4973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 xml:space="preserve">z przyczyn nieleżących po stronie Zamawiającego, Wykonawca zapłaci Zamawiającemu karę umowną w wysokości </w:t>
      </w:r>
      <w:r w:rsidR="0015331F" w:rsidRPr="006F66A6">
        <w:rPr>
          <w:rFonts w:asciiTheme="minorHAnsi" w:hAnsiTheme="minorHAnsi" w:cstheme="minorHAnsi"/>
        </w:rPr>
        <w:t>10</w:t>
      </w:r>
      <w:r w:rsidRPr="006F66A6">
        <w:rPr>
          <w:rFonts w:asciiTheme="minorHAnsi" w:hAnsiTheme="minorHAnsi" w:cstheme="minorHAnsi"/>
        </w:rPr>
        <w:t xml:space="preserve"> % ceny brutto, określonej w § 3 ust. 1 umowy. </w:t>
      </w:r>
    </w:p>
    <w:p w14:paraId="430CAACE" w14:textId="77777777" w:rsidR="005F02D3" w:rsidRPr="006F66A6" w:rsidRDefault="005F02D3" w:rsidP="0015331F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Wykonawca wyraża zgodę na potrącenie kar umownych z przysługującej mu należności.</w:t>
      </w:r>
    </w:p>
    <w:p w14:paraId="580176B4" w14:textId="2022DCFC" w:rsidR="005F02D3" w:rsidRPr="006F66A6" w:rsidRDefault="005F02D3" w:rsidP="0015331F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Zamawiający przewiduje możliwość dochodzenia odszkodowania przenoszącego wysokość zastrzeżonych kar umow</w:t>
      </w:r>
      <w:r w:rsidRPr="006F66A6">
        <w:rPr>
          <w:rFonts w:asciiTheme="minorHAnsi" w:hAnsiTheme="minorHAnsi" w:cstheme="minorHAnsi"/>
        </w:rPr>
        <w:softHyphen/>
        <w:t xml:space="preserve">nych zgodnie z zasadami określonymi w przepisach powszechnie obowiązującego prawa. </w:t>
      </w:r>
    </w:p>
    <w:p w14:paraId="748474B4" w14:textId="641B92B9" w:rsidR="007A69F1" w:rsidRPr="006F66A6" w:rsidRDefault="007A69F1" w:rsidP="0015331F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Maksymalna łączna wartość naliczonych Wykona</w:t>
      </w:r>
      <w:r w:rsidR="003B0C47" w:rsidRPr="006F66A6">
        <w:rPr>
          <w:rFonts w:asciiTheme="minorHAnsi" w:hAnsiTheme="minorHAnsi" w:cstheme="minorHAnsi"/>
        </w:rPr>
        <w:t xml:space="preserve">wcy kar umownych nie przekroczy </w:t>
      </w:r>
      <w:r w:rsidR="0015331F" w:rsidRPr="006F66A6">
        <w:rPr>
          <w:rFonts w:asciiTheme="minorHAnsi" w:hAnsiTheme="minorHAnsi" w:cstheme="minorHAnsi"/>
          <w:b/>
        </w:rPr>
        <w:t>10</w:t>
      </w:r>
      <w:r w:rsidR="00BB6739" w:rsidRPr="006F66A6">
        <w:rPr>
          <w:rFonts w:asciiTheme="minorHAnsi" w:hAnsiTheme="minorHAnsi" w:cstheme="minorHAnsi"/>
          <w:b/>
        </w:rPr>
        <w:t>%</w:t>
      </w:r>
      <w:r w:rsidR="003B0C47" w:rsidRPr="006F66A6">
        <w:rPr>
          <w:rFonts w:asciiTheme="minorHAnsi" w:hAnsiTheme="minorHAnsi" w:cstheme="minorHAnsi"/>
        </w:rPr>
        <w:t xml:space="preserve"> </w:t>
      </w:r>
      <w:r w:rsidRPr="006F66A6">
        <w:rPr>
          <w:rFonts w:asciiTheme="minorHAnsi" w:hAnsiTheme="minorHAnsi" w:cstheme="minorHAnsi"/>
        </w:rPr>
        <w:t xml:space="preserve">wartości </w:t>
      </w:r>
      <w:r w:rsidR="00785E54" w:rsidRPr="006F66A6">
        <w:rPr>
          <w:rFonts w:asciiTheme="minorHAnsi" w:hAnsiTheme="minorHAnsi" w:cstheme="minorHAnsi"/>
        </w:rPr>
        <w:t xml:space="preserve">brutto </w:t>
      </w:r>
      <w:r w:rsidRPr="006F66A6">
        <w:rPr>
          <w:rFonts w:asciiTheme="minorHAnsi" w:hAnsiTheme="minorHAnsi" w:cstheme="minorHAnsi"/>
        </w:rPr>
        <w:t xml:space="preserve"> umowy, określonej w § 3 ust. 1 umowy.</w:t>
      </w:r>
    </w:p>
    <w:p w14:paraId="0DF3A5C0" w14:textId="77777777" w:rsidR="00177C7F" w:rsidRPr="006F66A6" w:rsidRDefault="00177C7F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4B33B760" w14:textId="77777777" w:rsidR="0001164B" w:rsidRPr="006F66A6" w:rsidRDefault="0001164B" w:rsidP="00402735">
      <w:pPr>
        <w:pStyle w:val="Nagwek1"/>
      </w:pPr>
      <w:r w:rsidRPr="006F66A6">
        <w:t>§ 7</w:t>
      </w:r>
    </w:p>
    <w:p w14:paraId="1A0EAB81" w14:textId="4DECF558" w:rsidR="0001164B" w:rsidRPr="006F66A6" w:rsidRDefault="00402735" w:rsidP="00402735">
      <w:pPr>
        <w:pStyle w:val="Nagwek1"/>
      </w:pPr>
      <w:r w:rsidRPr="006F66A6">
        <w:t>Odstąpienie od umowy</w:t>
      </w:r>
    </w:p>
    <w:p w14:paraId="3FD62E3C" w14:textId="4D3EED79" w:rsidR="005F02D3" w:rsidRPr="006F66A6" w:rsidRDefault="005F02D3" w:rsidP="0015331F">
      <w:pPr>
        <w:pStyle w:val="Akapitzlist"/>
        <w:numPr>
          <w:ilvl w:val="0"/>
          <w:numId w:val="19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Zamawiającemu przysługuje prawo do odstąpienia od niniejszej umowy, jeżeli zaistnieje istotna zmiana okoliczności, powodująca, że wykonanie umowy nie leży w interesie publicznym, czego nie można było przewidzieć w czasie zawarcia niniejszej umowy. Odstąpienie od niniejszej umowy może nastąpić w terminie 30 dni od </w:t>
      </w:r>
      <w:r w:rsidR="008C2F9C" w:rsidRPr="006F66A6">
        <w:rPr>
          <w:rFonts w:asciiTheme="minorHAnsi" w:hAnsiTheme="minorHAnsi" w:cstheme="minorHAnsi"/>
        </w:rPr>
        <w:t>daty</w:t>
      </w:r>
      <w:r w:rsidRPr="006F66A6">
        <w:rPr>
          <w:rFonts w:asciiTheme="minorHAnsi" w:hAnsiTheme="minorHAnsi" w:cstheme="minorHAnsi"/>
        </w:rPr>
        <w:t xml:space="preserve"> powzięcia </w:t>
      </w:r>
      <w:r w:rsidRPr="006F66A6">
        <w:rPr>
          <w:rFonts w:asciiTheme="minorHAnsi" w:hAnsiTheme="minorHAnsi" w:cstheme="minorHAnsi"/>
        </w:rPr>
        <w:lastRenderedPageBreak/>
        <w:t>wiadomości o okolicznościach uzasad</w:t>
      </w:r>
      <w:r w:rsidRPr="006F66A6">
        <w:rPr>
          <w:rFonts w:asciiTheme="minorHAnsi" w:hAnsiTheme="minorHAnsi" w:cstheme="minorHAnsi"/>
        </w:rPr>
        <w:softHyphen/>
        <w:t xml:space="preserve">niających odstąpienie od umowy z powyższych powodów, co wynika z przepisu art. </w:t>
      </w:r>
      <w:r w:rsidR="007A69F1" w:rsidRPr="006F66A6">
        <w:rPr>
          <w:rFonts w:asciiTheme="minorHAnsi" w:hAnsiTheme="minorHAnsi" w:cstheme="minorHAnsi"/>
        </w:rPr>
        <w:t>456 ust. 1 pkt 1)</w:t>
      </w:r>
      <w:r w:rsidRPr="006F66A6">
        <w:rPr>
          <w:rFonts w:asciiTheme="minorHAnsi" w:hAnsiTheme="minorHAnsi" w:cstheme="minorHAnsi"/>
        </w:rPr>
        <w:t xml:space="preserve"> P</w:t>
      </w:r>
      <w:r w:rsidR="00BB6739" w:rsidRPr="006F66A6">
        <w:rPr>
          <w:rFonts w:asciiTheme="minorHAnsi" w:hAnsiTheme="minorHAnsi" w:cstheme="minorHAnsi"/>
        </w:rPr>
        <w:t>zp</w:t>
      </w:r>
      <w:r w:rsidRPr="006F66A6">
        <w:rPr>
          <w:rFonts w:asciiTheme="minorHAnsi" w:hAnsiTheme="minorHAnsi" w:cstheme="minorHAnsi"/>
        </w:rPr>
        <w:t>.</w:t>
      </w:r>
    </w:p>
    <w:p w14:paraId="16B87A62" w14:textId="14A94442" w:rsidR="005F02D3" w:rsidRPr="006F66A6" w:rsidRDefault="005F02D3" w:rsidP="0015331F">
      <w:pPr>
        <w:pStyle w:val="Akapitzlist"/>
        <w:numPr>
          <w:ilvl w:val="0"/>
          <w:numId w:val="19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Zamawiającemu przysługuje prawo do odstąpienia od niniejszej umowy również</w:t>
      </w:r>
      <w:r w:rsidR="00CC4973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>w następują</w:t>
      </w:r>
      <w:r w:rsidRPr="006F66A6">
        <w:rPr>
          <w:rFonts w:asciiTheme="minorHAnsi" w:hAnsiTheme="minorHAnsi" w:cstheme="minorHAnsi"/>
        </w:rPr>
        <w:softHyphen/>
        <w:t>cych okolicznościach:</w:t>
      </w:r>
    </w:p>
    <w:p w14:paraId="3E3BB920" w14:textId="47E5F2DE" w:rsidR="005F02D3" w:rsidRPr="006F66A6" w:rsidRDefault="0072637F" w:rsidP="0015331F">
      <w:pPr>
        <w:pStyle w:val="Akapitzlist"/>
        <w:numPr>
          <w:ilvl w:val="1"/>
          <w:numId w:val="19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jeżeli </w:t>
      </w:r>
      <w:r w:rsidR="005F02D3" w:rsidRPr="006F66A6">
        <w:rPr>
          <w:rFonts w:asciiTheme="minorHAnsi" w:hAnsiTheme="minorHAnsi" w:cstheme="minorHAnsi"/>
        </w:rPr>
        <w:t>Wykonawca nie rozpoczął wykon</w:t>
      </w:r>
      <w:r w:rsidR="001C584D" w:rsidRPr="006F66A6">
        <w:rPr>
          <w:rFonts w:asciiTheme="minorHAnsi" w:hAnsiTheme="minorHAnsi" w:cstheme="minorHAnsi"/>
        </w:rPr>
        <w:t>yw</w:t>
      </w:r>
      <w:r w:rsidR="005F02D3" w:rsidRPr="006F66A6">
        <w:rPr>
          <w:rFonts w:asciiTheme="minorHAnsi" w:hAnsiTheme="minorHAnsi" w:cstheme="minorHAnsi"/>
        </w:rPr>
        <w:t xml:space="preserve">ania </w:t>
      </w:r>
      <w:r w:rsidR="00B10653" w:rsidRPr="006F66A6">
        <w:rPr>
          <w:rFonts w:asciiTheme="minorHAnsi" w:hAnsiTheme="minorHAnsi" w:cstheme="minorHAnsi"/>
        </w:rPr>
        <w:t xml:space="preserve">niniejszej </w:t>
      </w:r>
      <w:r w:rsidR="005F02D3" w:rsidRPr="006F66A6">
        <w:rPr>
          <w:rFonts w:asciiTheme="minorHAnsi" w:hAnsiTheme="minorHAnsi" w:cstheme="minorHAnsi"/>
        </w:rPr>
        <w:t>umowy bez uzasadnionych przyczyn lub Wykonawca nie wykonuje lub nienależy</w:t>
      </w:r>
      <w:r w:rsidR="005F02D3" w:rsidRPr="006F66A6">
        <w:rPr>
          <w:rFonts w:asciiTheme="minorHAnsi" w:hAnsiTheme="minorHAnsi" w:cstheme="minorHAnsi"/>
        </w:rPr>
        <w:softHyphen/>
        <w:t>cie wykonuje zobowiązania wynikające z treści niniejszej umowy,</w:t>
      </w:r>
    </w:p>
    <w:p w14:paraId="1439CAF5" w14:textId="2DC72939" w:rsidR="005F02D3" w:rsidRPr="006F66A6" w:rsidRDefault="0072637F" w:rsidP="0015331F">
      <w:pPr>
        <w:pStyle w:val="Akapitzlist"/>
        <w:numPr>
          <w:ilvl w:val="1"/>
          <w:numId w:val="19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jeżeli </w:t>
      </w:r>
      <w:r w:rsidR="005F02D3" w:rsidRPr="006F66A6">
        <w:rPr>
          <w:rFonts w:asciiTheme="minorHAnsi" w:hAnsiTheme="minorHAnsi" w:cstheme="minorHAnsi"/>
        </w:rPr>
        <w:t xml:space="preserve">łączna wartość kar umownych </w:t>
      </w:r>
      <w:r w:rsidR="000A6DC7" w:rsidRPr="006F66A6">
        <w:rPr>
          <w:rFonts w:asciiTheme="minorHAnsi" w:hAnsiTheme="minorHAnsi" w:cstheme="minorHAnsi"/>
        </w:rPr>
        <w:t>naliczonych Wykonawcy</w:t>
      </w:r>
      <w:r w:rsidR="00DC4264" w:rsidRPr="006F66A6">
        <w:rPr>
          <w:rFonts w:asciiTheme="minorHAnsi" w:hAnsiTheme="minorHAnsi" w:cstheme="minorHAnsi"/>
        </w:rPr>
        <w:t xml:space="preserve"> przekroczy</w:t>
      </w:r>
      <w:r w:rsidR="00DC4264" w:rsidRPr="006F66A6">
        <w:rPr>
          <w:rFonts w:asciiTheme="minorHAnsi" w:hAnsiTheme="minorHAnsi" w:cstheme="minorHAnsi"/>
          <w:b/>
        </w:rPr>
        <w:t xml:space="preserve"> </w:t>
      </w:r>
      <w:r w:rsidR="0015331F" w:rsidRPr="006F66A6">
        <w:rPr>
          <w:rFonts w:asciiTheme="minorHAnsi" w:hAnsiTheme="minorHAnsi" w:cstheme="minorHAnsi"/>
          <w:b/>
        </w:rPr>
        <w:t xml:space="preserve">8 </w:t>
      </w:r>
      <w:r w:rsidR="005F02D3" w:rsidRPr="006F66A6">
        <w:rPr>
          <w:rFonts w:asciiTheme="minorHAnsi" w:hAnsiTheme="minorHAnsi" w:cstheme="minorHAnsi"/>
          <w:b/>
        </w:rPr>
        <w:t>%</w:t>
      </w:r>
      <w:r w:rsidR="005F02D3" w:rsidRPr="006F66A6">
        <w:rPr>
          <w:rFonts w:asciiTheme="minorHAnsi" w:hAnsiTheme="minorHAnsi" w:cstheme="minorHAnsi"/>
        </w:rPr>
        <w:t xml:space="preserve"> kwoty określonej w § 3 ust. 1</w:t>
      </w:r>
      <w:r w:rsidR="00385366" w:rsidRPr="006F66A6">
        <w:rPr>
          <w:rFonts w:asciiTheme="minorHAnsi" w:hAnsiTheme="minorHAnsi" w:cstheme="minorHAnsi"/>
        </w:rPr>
        <w:t xml:space="preserve"> umowy,</w:t>
      </w:r>
    </w:p>
    <w:p w14:paraId="27EF30EE" w14:textId="56008F9E" w:rsidR="00F72F4F" w:rsidRPr="006F66A6" w:rsidRDefault="00F72F4F" w:rsidP="00F72F4F">
      <w:pPr>
        <w:pStyle w:val="Akapitzlist"/>
        <w:numPr>
          <w:ilvl w:val="1"/>
          <w:numId w:val="19"/>
        </w:numPr>
        <w:spacing w:line="360" w:lineRule="auto"/>
        <w:ind w:left="1066" w:hanging="357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w razie dwukrotnej zwłoki w dostawie lub dwukrotnego dostarczenia towaru złej jakości lub dwukrotnego przesłania asortymentu niezgodnego ze złożoną ofertą, na podstawie której niniejszą umowę zawarto.</w:t>
      </w:r>
    </w:p>
    <w:p w14:paraId="14644FF1" w14:textId="40FCC324" w:rsidR="005F02D3" w:rsidRPr="006F66A6" w:rsidRDefault="005F02D3" w:rsidP="0015331F">
      <w:pPr>
        <w:pStyle w:val="Akapitzlist"/>
        <w:numPr>
          <w:ilvl w:val="0"/>
          <w:numId w:val="19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Oświadczenie o odstąpieniu od umowy należy złożyć drugiej Stronie </w:t>
      </w:r>
      <w:r w:rsidR="00741D9D" w:rsidRPr="006F66A6">
        <w:rPr>
          <w:rFonts w:asciiTheme="minorHAnsi" w:hAnsiTheme="minorHAnsi" w:cstheme="minorHAnsi"/>
        </w:rPr>
        <w:t>w terminie 30 dni od daty powzięcia wiadomości o wystąpieniu okoliczności uzasadniających odstąpienie</w:t>
      </w:r>
      <w:r w:rsidR="004C0B2A" w:rsidRPr="006F66A6">
        <w:rPr>
          <w:rFonts w:asciiTheme="minorHAnsi" w:hAnsiTheme="minorHAnsi" w:cstheme="minorHAnsi"/>
        </w:rPr>
        <w:t>. Oświad</w:t>
      </w:r>
      <w:r w:rsidR="00D42E4F" w:rsidRPr="006F66A6">
        <w:rPr>
          <w:rFonts w:asciiTheme="minorHAnsi" w:hAnsiTheme="minorHAnsi" w:cstheme="minorHAnsi"/>
        </w:rPr>
        <w:t xml:space="preserve">czenie </w:t>
      </w:r>
      <w:r w:rsidR="00BB6739" w:rsidRPr="006F66A6">
        <w:rPr>
          <w:rFonts w:asciiTheme="minorHAnsi" w:hAnsiTheme="minorHAnsi" w:cstheme="minorHAnsi"/>
        </w:rPr>
        <w:br/>
      </w:r>
      <w:r w:rsidR="00D42E4F" w:rsidRPr="006F66A6">
        <w:rPr>
          <w:rFonts w:asciiTheme="minorHAnsi" w:hAnsiTheme="minorHAnsi" w:cstheme="minorHAnsi"/>
        </w:rPr>
        <w:t xml:space="preserve">o odstąpieniu należy złożyć </w:t>
      </w:r>
      <w:r w:rsidRPr="006F66A6">
        <w:rPr>
          <w:rFonts w:asciiTheme="minorHAnsi" w:hAnsiTheme="minorHAnsi" w:cstheme="minorHAnsi"/>
        </w:rPr>
        <w:t>wyłącznie w formie pisem</w:t>
      </w:r>
      <w:r w:rsidRPr="006F66A6">
        <w:rPr>
          <w:rFonts w:asciiTheme="minorHAnsi" w:hAnsiTheme="minorHAnsi" w:cstheme="minorHAnsi"/>
        </w:rPr>
        <w:softHyphen/>
        <w:t>nej z podaniem uzasadnienia jego dokonania, pod rygorem nieważności.</w:t>
      </w:r>
    </w:p>
    <w:p w14:paraId="675B9DF3" w14:textId="3BD71757" w:rsidR="00741D9D" w:rsidRPr="006F66A6" w:rsidRDefault="009F6033" w:rsidP="0015331F">
      <w:pPr>
        <w:pStyle w:val="Akapitzlist"/>
        <w:numPr>
          <w:ilvl w:val="0"/>
          <w:numId w:val="19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W razie wykonania przez Zamawiającego prawa odstąpienia, umowa uważana jest za niezawartą co do niezrealizowanej części przed</w:t>
      </w:r>
      <w:r w:rsidRPr="006F66A6">
        <w:rPr>
          <w:rFonts w:asciiTheme="minorHAnsi" w:hAnsiTheme="minorHAnsi" w:cstheme="minorHAnsi"/>
        </w:rPr>
        <w:softHyphen/>
        <w:t xml:space="preserve">miotu umowy, a wynikające z umowy wynagrodzenie Wykonawcy, o którym mowa w § 3 ust. 1 umowy ulegnie </w:t>
      </w:r>
      <w:r w:rsidR="008C2F9C" w:rsidRPr="006F66A6">
        <w:rPr>
          <w:rFonts w:asciiTheme="minorHAnsi" w:hAnsiTheme="minorHAnsi" w:cstheme="minorHAnsi"/>
        </w:rPr>
        <w:t>proporcjonalnemu</w:t>
      </w:r>
      <w:r w:rsidRPr="006F66A6">
        <w:rPr>
          <w:rFonts w:asciiTheme="minorHAnsi" w:hAnsiTheme="minorHAnsi" w:cstheme="minorHAnsi"/>
        </w:rPr>
        <w:t xml:space="preserve"> zmniejszeniu. </w:t>
      </w:r>
      <w:r w:rsidR="00BB6739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>W zakresie wykonanym przed datą odstąpienia umowa zachowuje pełną ważność.</w:t>
      </w:r>
    </w:p>
    <w:p w14:paraId="40C76578" w14:textId="77777777" w:rsidR="005F02D3" w:rsidRPr="006F66A6" w:rsidRDefault="005F02D3" w:rsidP="00402735">
      <w:pPr>
        <w:pStyle w:val="Nagwek1"/>
      </w:pPr>
      <w:r w:rsidRPr="006F66A6">
        <w:t xml:space="preserve">§ </w:t>
      </w:r>
      <w:r w:rsidR="000A6DC7" w:rsidRPr="006F66A6">
        <w:t>8</w:t>
      </w:r>
    </w:p>
    <w:p w14:paraId="3C8C7F8A" w14:textId="4326BCC0" w:rsidR="005F02D3" w:rsidRPr="006F66A6" w:rsidRDefault="00402735" w:rsidP="00402735">
      <w:pPr>
        <w:pStyle w:val="Nagwek1"/>
      </w:pPr>
      <w:r w:rsidRPr="006F66A6">
        <w:t>Rozwiązywanie sporów</w:t>
      </w:r>
    </w:p>
    <w:p w14:paraId="7505ADE4" w14:textId="77777777" w:rsidR="005F02D3" w:rsidRPr="006F66A6" w:rsidRDefault="005F02D3" w:rsidP="0015331F">
      <w:pPr>
        <w:numPr>
          <w:ilvl w:val="0"/>
          <w:numId w:val="10"/>
        </w:numPr>
        <w:tabs>
          <w:tab w:val="clear" w:pos="928"/>
          <w:tab w:val="num" w:pos="568"/>
        </w:tabs>
        <w:spacing w:line="360" w:lineRule="auto"/>
        <w:ind w:left="426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Dla rozpoznania sporów wynikłych z treści niniejszej umowy, Strony przyjmują jurysdykcję krajową sądów polskich. Spory wynikające z treści niniejszej umowy rozstrzygane będą przed sądem powszechnym miejscowo i rzeczowo właściwym dla siedziby Zamawiającego</w:t>
      </w:r>
      <w:r w:rsidR="0056568D" w:rsidRPr="006F66A6">
        <w:rPr>
          <w:rFonts w:asciiTheme="minorHAnsi" w:hAnsiTheme="minorHAnsi" w:cstheme="minorHAnsi"/>
        </w:rPr>
        <w:t xml:space="preserve"> (Oddziału w Gliwicach). </w:t>
      </w:r>
    </w:p>
    <w:p w14:paraId="75ECFF15" w14:textId="77777777" w:rsidR="00540074" w:rsidRPr="006F66A6" w:rsidRDefault="005F02D3" w:rsidP="0015331F">
      <w:pPr>
        <w:numPr>
          <w:ilvl w:val="0"/>
          <w:numId w:val="10"/>
        </w:numPr>
        <w:tabs>
          <w:tab w:val="clear" w:pos="928"/>
          <w:tab w:val="num" w:pos="568"/>
        </w:tabs>
        <w:spacing w:line="360" w:lineRule="auto"/>
        <w:ind w:left="426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W sprawach nieuregulowanych niniejszą umową mają zastosowanie przepisy powszech</w:t>
      </w:r>
      <w:r w:rsidRPr="006F66A6">
        <w:rPr>
          <w:rFonts w:asciiTheme="minorHAnsi" w:hAnsiTheme="minorHAnsi" w:cstheme="minorHAnsi"/>
        </w:rPr>
        <w:softHyphen/>
        <w:t>nie obowiązują</w:t>
      </w:r>
      <w:r w:rsidRPr="006F66A6">
        <w:rPr>
          <w:rFonts w:asciiTheme="minorHAnsi" w:hAnsiTheme="minorHAnsi" w:cstheme="minorHAnsi"/>
        </w:rPr>
        <w:softHyphen/>
        <w:t>cego prawa, w tym w szczególności: prawa zamówień publicznych, kodeksu cywilnego.</w:t>
      </w:r>
    </w:p>
    <w:p w14:paraId="16FB1B22" w14:textId="77777777" w:rsidR="008C4A45" w:rsidRPr="006F66A6" w:rsidRDefault="008C4A45" w:rsidP="00402735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24BA3252" w14:textId="77777777" w:rsidR="00ED36D0" w:rsidRPr="006F66A6" w:rsidRDefault="00ED36D0" w:rsidP="00402735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6F66A6">
        <w:rPr>
          <w:rFonts w:asciiTheme="minorHAnsi" w:hAnsiTheme="minorHAnsi" w:cstheme="minorHAnsi"/>
          <w:b/>
        </w:rPr>
        <w:lastRenderedPageBreak/>
        <w:t xml:space="preserve">§ </w:t>
      </w:r>
      <w:r w:rsidR="002D217F" w:rsidRPr="006F66A6">
        <w:rPr>
          <w:rFonts w:asciiTheme="minorHAnsi" w:hAnsiTheme="minorHAnsi" w:cstheme="minorHAnsi"/>
          <w:b/>
        </w:rPr>
        <w:t>9</w:t>
      </w:r>
    </w:p>
    <w:p w14:paraId="16292C23" w14:textId="1137FFCD" w:rsidR="00ED36D0" w:rsidRPr="006F66A6" w:rsidRDefault="00402735" w:rsidP="009716E3">
      <w:pPr>
        <w:widowControl w:val="0"/>
        <w:suppressAutoHyphens/>
        <w:spacing w:line="360" w:lineRule="auto"/>
        <w:ind w:left="426"/>
        <w:jc w:val="center"/>
        <w:rPr>
          <w:rFonts w:asciiTheme="minorHAnsi" w:hAnsiTheme="minorHAnsi" w:cstheme="minorHAnsi"/>
          <w:b/>
        </w:rPr>
      </w:pPr>
      <w:r w:rsidRPr="006F66A6">
        <w:rPr>
          <w:rFonts w:asciiTheme="minorHAnsi" w:hAnsiTheme="minorHAnsi" w:cstheme="minorHAnsi"/>
          <w:b/>
        </w:rPr>
        <w:t>Zmiany umowy</w:t>
      </w:r>
    </w:p>
    <w:p w14:paraId="13A99FFD" w14:textId="5108FC43" w:rsidR="00C74B54" w:rsidRPr="006F66A6" w:rsidRDefault="00C74B54" w:rsidP="0015331F">
      <w:pPr>
        <w:pStyle w:val="Akapitzlist"/>
        <w:widowControl w:val="0"/>
        <w:numPr>
          <w:ilvl w:val="0"/>
          <w:numId w:val="14"/>
        </w:numPr>
        <w:tabs>
          <w:tab w:val="left" w:pos="66"/>
        </w:tabs>
        <w:suppressAutoHyphens/>
        <w:spacing w:line="360" w:lineRule="auto"/>
        <w:ind w:left="426" w:hanging="426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Zmiana postanowień zawartej umowy może nastąpić wyłącznie w przypadkach przewidzianych ustawą - Prawo zamówień publicznych oraz postanowieniami niniejszej umowy</w:t>
      </w:r>
      <w:r w:rsidR="00AE78F5" w:rsidRPr="006F66A6">
        <w:rPr>
          <w:rFonts w:asciiTheme="minorHAnsi" w:hAnsiTheme="minorHAnsi" w:cstheme="minorHAnsi"/>
        </w:rPr>
        <w:t>.</w:t>
      </w:r>
    </w:p>
    <w:p w14:paraId="62ADA18B" w14:textId="75C0DCF1" w:rsidR="00413145" w:rsidRPr="006F66A6" w:rsidRDefault="00413145" w:rsidP="0015331F">
      <w:pPr>
        <w:widowControl w:val="0"/>
        <w:numPr>
          <w:ilvl w:val="0"/>
          <w:numId w:val="14"/>
        </w:numPr>
        <w:suppressAutoHyphens/>
        <w:spacing w:line="360" w:lineRule="auto"/>
        <w:ind w:left="426" w:hanging="426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Zamawiający z inicjatywy własnej lub Wykonawcy dopuszcza możliwość zmiany</w:t>
      </w:r>
      <w:r w:rsidR="00CC4973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 xml:space="preserve">w treści niniejszej </w:t>
      </w:r>
      <w:r w:rsidR="00873F1D" w:rsidRPr="006F66A6">
        <w:rPr>
          <w:rFonts w:asciiTheme="minorHAnsi" w:hAnsiTheme="minorHAnsi" w:cstheme="minorHAnsi"/>
        </w:rPr>
        <w:t>u</w:t>
      </w:r>
      <w:r w:rsidRPr="006F66A6">
        <w:rPr>
          <w:rFonts w:asciiTheme="minorHAnsi" w:hAnsiTheme="minorHAnsi" w:cstheme="minorHAnsi"/>
        </w:rPr>
        <w:t>mowy w następujących przypadkach:</w:t>
      </w:r>
    </w:p>
    <w:p w14:paraId="3A1B39B9" w14:textId="3BDF7428" w:rsidR="00413145" w:rsidRPr="006F66A6" w:rsidRDefault="00413145" w:rsidP="0015331F">
      <w:pPr>
        <w:numPr>
          <w:ilvl w:val="0"/>
          <w:numId w:val="24"/>
        </w:numPr>
        <w:spacing w:line="360" w:lineRule="auto"/>
        <w:rPr>
          <w:rFonts w:asciiTheme="minorHAnsi" w:eastAsia="Arial Unicode MS" w:hAnsiTheme="minorHAnsi" w:cstheme="minorHAnsi"/>
          <w:u w:color="000000"/>
        </w:rPr>
      </w:pPr>
      <w:r w:rsidRPr="006F66A6">
        <w:rPr>
          <w:rFonts w:asciiTheme="minorHAnsi" w:eastAsia="Arial Unicode MS" w:hAnsiTheme="minorHAnsi" w:cstheme="minorHAnsi"/>
          <w:u w:color="000000"/>
        </w:rPr>
        <w:t>ustawowej zmiany stawki podatku VAT</w:t>
      </w:r>
      <w:r w:rsidR="005D7DBE" w:rsidRPr="006F66A6">
        <w:rPr>
          <w:rFonts w:asciiTheme="minorHAnsi" w:eastAsia="Arial Unicode MS" w:hAnsiTheme="minorHAnsi" w:cstheme="minorHAnsi"/>
          <w:u w:color="000000"/>
        </w:rPr>
        <w:t xml:space="preserve"> lub podatku akcyzowego</w:t>
      </w:r>
      <w:r w:rsidRPr="006F66A6">
        <w:rPr>
          <w:rFonts w:asciiTheme="minorHAnsi" w:eastAsia="Arial Unicode MS" w:hAnsiTheme="minorHAnsi" w:cstheme="minorHAnsi"/>
          <w:u w:color="000000"/>
        </w:rPr>
        <w:t xml:space="preserve">, </w:t>
      </w:r>
    </w:p>
    <w:p w14:paraId="41823B15" w14:textId="3B658275" w:rsidR="00413145" w:rsidRPr="006F66A6" w:rsidRDefault="00413145" w:rsidP="0015331F">
      <w:pPr>
        <w:numPr>
          <w:ilvl w:val="0"/>
          <w:numId w:val="24"/>
        </w:numPr>
        <w:spacing w:line="360" w:lineRule="auto"/>
        <w:rPr>
          <w:rFonts w:asciiTheme="minorHAnsi" w:eastAsia="Arial Unicode MS" w:hAnsiTheme="minorHAnsi" w:cstheme="minorHAnsi"/>
          <w:u w:color="000000"/>
        </w:rPr>
      </w:pPr>
      <w:r w:rsidRPr="006F66A6">
        <w:rPr>
          <w:rFonts w:asciiTheme="minorHAnsi" w:eastAsia="Arial Unicode MS" w:hAnsiTheme="minorHAnsi" w:cstheme="minorHAnsi"/>
          <w:u w:color="000000"/>
        </w:rPr>
        <w:t xml:space="preserve">zmiany wysokości wynagrodzenia przysługującego Wykonawcy, jeżeli zmiany </w:t>
      </w:r>
      <w:r w:rsidR="00CC4973" w:rsidRPr="006F66A6">
        <w:rPr>
          <w:rFonts w:asciiTheme="minorHAnsi" w:eastAsia="Arial Unicode MS" w:hAnsiTheme="minorHAnsi" w:cstheme="minorHAnsi"/>
          <w:u w:color="000000"/>
        </w:rPr>
        <w:br/>
      </w:r>
      <w:r w:rsidRPr="006F66A6">
        <w:rPr>
          <w:rFonts w:asciiTheme="minorHAnsi" w:eastAsia="Arial Unicode MS" w:hAnsiTheme="minorHAnsi" w:cstheme="minorHAnsi"/>
          <w:u w:color="000000"/>
        </w:rPr>
        <w:t>te będą miały wpływ na koszty wykonania umowy przez Wykonawcę, w przypadku zmiany:</w:t>
      </w:r>
    </w:p>
    <w:p w14:paraId="3C217C68" w14:textId="4C8529B3" w:rsidR="00413145" w:rsidRPr="006F66A6" w:rsidRDefault="00413145" w:rsidP="0015331F">
      <w:pPr>
        <w:numPr>
          <w:ilvl w:val="0"/>
          <w:numId w:val="25"/>
        </w:numPr>
        <w:tabs>
          <w:tab w:val="left" w:pos="1440"/>
        </w:tabs>
        <w:spacing w:line="360" w:lineRule="auto"/>
        <w:ind w:left="1134"/>
        <w:rPr>
          <w:rFonts w:asciiTheme="minorHAnsi" w:eastAsia="Arial Unicode MS" w:hAnsiTheme="minorHAnsi" w:cstheme="minorHAnsi"/>
          <w:u w:color="000000"/>
        </w:rPr>
      </w:pPr>
      <w:r w:rsidRPr="006F66A6">
        <w:rPr>
          <w:rFonts w:asciiTheme="minorHAnsi" w:eastAsia="Arial Unicode MS" w:hAnsiTheme="minorHAnsi" w:cstheme="minorHAnsi"/>
          <w:u w:color="000000"/>
        </w:rPr>
        <w:t>wysokości minimalnego wynagrodzenia za pracę ustalonego na podstawie przepisu art. 2 ust. 3-5 ustawy z dnia 10 października 2002 r. o minimalnym wynagrodzeniu</w:t>
      </w:r>
      <w:r w:rsidR="002F7422" w:rsidRPr="006F66A6">
        <w:rPr>
          <w:rFonts w:asciiTheme="minorHAnsi" w:eastAsia="Arial Unicode MS" w:hAnsiTheme="minorHAnsi" w:cstheme="minorHAnsi"/>
          <w:u w:color="000000"/>
        </w:rPr>
        <w:br/>
      </w:r>
      <w:r w:rsidRPr="006F66A6">
        <w:rPr>
          <w:rFonts w:asciiTheme="minorHAnsi" w:eastAsia="Arial Unicode MS" w:hAnsiTheme="minorHAnsi" w:cstheme="minorHAnsi"/>
          <w:u w:color="000000"/>
        </w:rPr>
        <w:t>za pracę </w:t>
      </w:r>
    </w:p>
    <w:p w14:paraId="2D759C86" w14:textId="77777777" w:rsidR="00543E66" w:rsidRPr="006F66A6" w:rsidRDefault="00413145" w:rsidP="0015331F">
      <w:pPr>
        <w:numPr>
          <w:ilvl w:val="0"/>
          <w:numId w:val="25"/>
        </w:numPr>
        <w:tabs>
          <w:tab w:val="left" w:pos="1440"/>
        </w:tabs>
        <w:spacing w:line="360" w:lineRule="auto"/>
        <w:ind w:left="1134"/>
        <w:rPr>
          <w:rFonts w:asciiTheme="minorHAnsi" w:eastAsia="Arial Unicode MS" w:hAnsiTheme="minorHAnsi" w:cstheme="minorHAnsi"/>
          <w:u w:color="000000"/>
        </w:rPr>
      </w:pPr>
      <w:r w:rsidRPr="006F66A6">
        <w:rPr>
          <w:rFonts w:asciiTheme="minorHAnsi" w:eastAsia="Arial Unicode MS" w:hAnsiTheme="minorHAnsi" w:cstheme="minorHAnsi"/>
          <w:u w:color="000000"/>
        </w:rPr>
        <w:t>zasad podlegania ubezpieczeniom społecznym lub ubezpieczeniu zdrowotnemu lub wysokości stawki składki na ubezpieczenie społeczne lub zdrowotne.</w:t>
      </w:r>
    </w:p>
    <w:p w14:paraId="4346CC1F" w14:textId="2AEFE529" w:rsidR="005D7DBE" w:rsidRPr="006F66A6" w:rsidRDefault="00543E66" w:rsidP="0015331F">
      <w:pPr>
        <w:numPr>
          <w:ilvl w:val="0"/>
          <w:numId w:val="25"/>
        </w:numPr>
        <w:tabs>
          <w:tab w:val="left" w:pos="1440"/>
        </w:tabs>
        <w:spacing w:line="360" w:lineRule="auto"/>
        <w:ind w:left="1134"/>
        <w:rPr>
          <w:rFonts w:asciiTheme="minorHAnsi" w:eastAsia="Arial Unicode MS" w:hAnsiTheme="minorHAnsi" w:cstheme="minorHAnsi"/>
          <w:u w:color="000000"/>
        </w:rPr>
      </w:pPr>
      <w:r w:rsidRPr="006F66A6">
        <w:rPr>
          <w:rFonts w:asciiTheme="minorHAnsi" w:hAnsiTheme="minorHAnsi" w:cstheme="minorHAnsi"/>
        </w:rPr>
        <w:t xml:space="preserve">zmiany zasad gromadzenia i wysokości wpłat do pracowniczych planów kapitałowych, </w:t>
      </w:r>
      <w:r w:rsidR="00B340F5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>o których mowa w ustawie z dnia 4 października 2018 r. o pra</w:t>
      </w:r>
      <w:r w:rsidR="0015331F" w:rsidRPr="006F66A6">
        <w:rPr>
          <w:rFonts w:asciiTheme="minorHAnsi" w:hAnsiTheme="minorHAnsi" w:cstheme="minorHAnsi"/>
        </w:rPr>
        <w:t>cowniczych planach kapitałowych.</w:t>
      </w:r>
    </w:p>
    <w:p w14:paraId="65CB6B24" w14:textId="6460C4DC" w:rsidR="00543E66" w:rsidRPr="006F66A6" w:rsidRDefault="00543E66" w:rsidP="0015331F">
      <w:pPr>
        <w:pStyle w:val="Akapitzlist"/>
        <w:numPr>
          <w:ilvl w:val="0"/>
          <w:numId w:val="24"/>
        </w:numPr>
        <w:tabs>
          <w:tab w:val="left" w:pos="1440"/>
        </w:tabs>
        <w:spacing w:line="360" w:lineRule="auto"/>
        <w:rPr>
          <w:rFonts w:asciiTheme="minorHAnsi" w:eastAsia="Arial Unicode MS" w:hAnsiTheme="minorHAnsi" w:cstheme="minorHAnsi"/>
          <w:u w:color="000000"/>
        </w:rPr>
      </w:pPr>
      <w:r w:rsidRPr="006F66A6">
        <w:rPr>
          <w:rFonts w:asciiTheme="minorHAnsi" w:hAnsiTheme="minorHAnsi" w:cstheme="minorHAnsi"/>
        </w:rPr>
        <w:t xml:space="preserve">obniżenia ceny jednostkowej netto przy zachowaniu jakości zaoferowanych wyrobów umownych, </w:t>
      </w:r>
    </w:p>
    <w:p w14:paraId="6F6D2348" w14:textId="7E9C11B0" w:rsidR="005D7DBE" w:rsidRPr="006F66A6" w:rsidRDefault="005D7DBE" w:rsidP="0015331F">
      <w:pPr>
        <w:pStyle w:val="Akapitzlist"/>
        <w:numPr>
          <w:ilvl w:val="0"/>
          <w:numId w:val="24"/>
        </w:numPr>
        <w:tabs>
          <w:tab w:val="left" w:pos="1440"/>
        </w:tabs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zmian stawek opłat celnych wprowadzon</w:t>
      </w:r>
      <w:r w:rsidR="00C74B54" w:rsidRPr="006F66A6">
        <w:rPr>
          <w:rFonts w:asciiTheme="minorHAnsi" w:hAnsiTheme="minorHAnsi" w:cstheme="minorHAnsi"/>
        </w:rPr>
        <w:t>ych decyzjami  stosownych władz,</w:t>
      </w:r>
    </w:p>
    <w:p w14:paraId="20661E20" w14:textId="77777777" w:rsidR="00C74B54" w:rsidRPr="006F66A6" w:rsidRDefault="00C74B54" w:rsidP="0015331F">
      <w:pPr>
        <w:pStyle w:val="Akapitzlist"/>
        <w:numPr>
          <w:ilvl w:val="0"/>
          <w:numId w:val="24"/>
        </w:numPr>
        <w:tabs>
          <w:tab w:val="left" w:pos="1440"/>
        </w:tabs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zmiany zaoferowanego asortymentu na asortyment o wyższej jakości, przy zachowaniu lub obniżeniu ceny,</w:t>
      </w:r>
    </w:p>
    <w:p w14:paraId="089E8087" w14:textId="0842A2A0" w:rsidR="00C74B54" w:rsidRPr="006F66A6" w:rsidRDefault="00C74B54" w:rsidP="0015331F">
      <w:pPr>
        <w:pStyle w:val="Akapitzlist"/>
        <w:numPr>
          <w:ilvl w:val="0"/>
          <w:numId w:val="24"/>
        </w:numPr>
        <w:tabs>
          <w:tab w:val="left" w:pos="1440"/>
        </w:tabs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zmiany wielkości opakowania zbiorczego zaoferowanego asortymentu przy zachowaniu lub obniżeniu ceny jednostkowej ,( zmiana wymaga akceptacji  przez osobę wymienioną w § 11 ust.1 niniejszej umowy, wystarczająca jest akceptacja e-mailem),</w:t>
      </w:r>
    </w:p>
    <w:p w14:paraId="43B578C9" w14:textId="141D56D2" w:rsidR="00C74B54" w:rsidRPr="006F66A6" w:rsidRDefault="00C74B54" w:rsidP="0015331F">
      <w:pPr>
        <w:pStyle w:val="Akapitzlist"/>
        <w:numPr>
          <w:ilvl w:val="0"/>
          <w:numId w:val="24"/>
        </w:numPr>
        <w:tabs>
          <w:tab w:val="left" w:pos="1440"/>
        </w:tabs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lastRenderedPageBreak/>
        <w:t>zmiany numeru katalogowego asortymentu, przy zachowaniu lub obniżeniu ceny,( zmiana wymaga akceptacji  przez osobę wymienioną w § 11 ust.1 niniejszej umowy, wystarczająca jest akceptacja e-mailem),</w:t>
      </w:r>
    </w:p>
    <w:p w14:paraId="23E78446" w14:textId="306B12FD" w:rsidR="00C74B54" w:rsidRPr="006F66A6" w:rsidRDefault="00C74B54" w:rsidP="0015331F">
      <w:pPr>
        <w:pStyle w:val="Akapitzlist"/>
        <w:numPr>
          <w:ilvl w:val="0"/>
          <w:numId w:val="24"/>
        </w:numPr>
        <w:tabs>
          <w:tab w:val="left" w:pos="1440"/>
        </w:tabs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zmiany nazewnictwa asortymentu przy zachowaniu lub obniżeniu ceny, ( zmiana wymaga akceptacji  przez osobę wymienioną w § 11 ust.1 niniejszej umowy, wystarczająca jest akceptacja e-mailem),</w:t>
      </w:r>
    </w:p>
    <w:p w14:paraId="03CA2F53" w14:textId="5C979F60" w:rsidR="00C74B54" w:rsidRPr="006F66A6" w:rsidRDefault="00C74B54" w:rsidP="0015331F">
      <w:pPr>
        <w:pStyle w:val="Akapitzlist"/>
        <w:numPr>
          <w:ilvl w:val="0"/>
          <w:numId w:val="24"/>
        </w:numPr>
        <w:tabs>
          <w:tab w:val="left" w:pos="1440"/>
        </w:tabs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zaprzestania produkcji asortymentu umownego przez producenta i wprowadzenia nowego asortymentu, analogicznego do asortymentu wycofanego z rynku, przy zachowaniu lub obniżeniu ceny,</w:t>
      </w:r>
    </w:p>
    <w:p w14:paraId="7E8637F9" w14:textId="77777777" w:rsidR="00C74B54" w:rsidRPr="006F66A6" w:rsidRDefault="00C74B54" w:rsidP="0015331F">
      <w:pPr>
        <w:pStyle w:val="Akapitzlist"/>
        <w:numPr>
          <w:ilvl w:val="0"/>
          <w:numId w:val="24"/>
        </w:numPr>
        <w:tabs>
          <w:tab w:val="left" w:pos="1440"/>
        </w:tabs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zmiany producenta i dostarczania asortymentu produkowanego przez innego producenta przy zachowaniu lub obniżeniu ceny, będącego asortymentem analogicznym do asortymentu objętego zamówieniem, w przypadku, gdy Wykonawca nie jest jednocześnie producentem dostarczanego asortymentu, a zmiana producenta będzie spowodowana przez:</w:t>
      </w:r>
    </w:p>
    <w:p w14:paraId="7E1E4DD4" w14:textId="77777777" w:rsidR="00C74B54" w:rsidRPr="006F66A6" w:rsidRDefault="00C74B54" w:rsidP="0015331F">
      <w:pPr>
        <w:pStyle w:val="Tekstpodstawowy3"/>
        <w:numPr>
          <w:ilvl w:val="1"/>
          <w:numId w:val="18"/>
        </w:numPr>
        <w:tabs>
          <w:tab w:val="left" w:pos="900"/>
        </w:tabs>
        <w:spacing w:after="0" w:line="360" w:lineRule="auto"/>
        <w:ind w:left="1276" w:hanging="357"/>
        <w:rPr>
          <w:rFonts w:asciiTheme="minorHAnsi" w:hAnsiTheme="minorHAnsi" w:cstheme="minorHAnsi"/>
          <w:sz w:val="24"/>
          <w:szCs w:val="24"/>
        </w:rPr>
      </w:pPr>
      <w:r w:rsidRPr="006F66A6">
        <w:rPr>
          <w:rFonts w:asciiTheme="minorHAnsi" w:hAnsiTheme="minorHAnsi" w:cstheme="minorHAnsi"/>
          <w:sz w:val="24"/>
          <w:szCs w:val="24"/>
        </w:rPr>
        <w:t>zakończenie lub zawieszenie prowadzonej przez producenta działalności gospodarczej,</w:t>
      </w:r>
    </w:p>
    <w:p w14:paraId="6B9CC050" w14:textId="77777777" w:rsidR="00C74B54" w:rsidRPr="006F66A6" w:rsidRDefault="00C74B54" w:rsidP="0015331F">
      <w:pPr>
        <w:pStyle w:val="Tekstpodstawowy3"/>
        <w:numPr>
          <w:ilvl w:val="1"/>
          <w:numId w:val="18"/>
        </w:numPr>
        <w:tabs>
          <w:tab w:val="left" w:pos="900"/>
        </w:tabs>
        <w:spacing w:after="0" w:line="360" w:lineRule="auto"/>
        <w:ind w:left="1276" w:hanging="357"/>
        <w:rPr>
          <w:rFonts w:asciiTheme="minorHAnsi" w:hAnsiTheme="minorHAnsi" w:cstheme="minorHAnsi"/>
          <w:sz w:val="24"/>
          <w:szCs w:val="24"/>
        </w:rPr>
      </w:pPr>
      <w:r w:rsidRPr="006F66A6">
        <w:rPr>
          <w:rFonts w:asciiTheme="minorHAnsi" w:hAnsiTheme="minorHAnsi" w:cstheme="minorHAnsi"/>
          <w:sz w:val="24"/>
          <w:szCs w:val="24"/>
        </w:rPr>
        <w:t>zerwanie współpracy pomiędzy Wykonawcą a producentem, za które nie ponosi odpowiedzialności Wykonawca,</w:t>
      </w:r>
    </w:p>
    <w:p w14:paraId="778AB877" w14:textId="77777777" w:rsidR="00C74B54" w:rsidRPr="006F66A6" w:rsidRDefault="00C74B54" w:rsidP="0015331F">
      <w:pPr>
        <w:pStyle w:val="Akapitzlist"/>
        <w:numPr>
          <w:ilvl w:val="0"/>
          <w:numId w:val="24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wystąpienie omyłek pisarskich i rachunkowych w treści umowy,</w:t>
      </w:r>
    </w:p>
    <w:p w14:paraId="52136272" w14:textId="7C84D5E9" w:rsidR="00C74B54" w:rsidRPr="006F66A6" w:rsidRDefault="00C74B54" w:rsidP="0015331F">
      <w:pPr>
        <w:numPr>
          <w:ilvl w:val="0"/>
          <w:numId w:val="24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w przypadku niewykorzystania maksymalnego limitu finansowego na realizację niniejszej umowy, określonego w § 3 ust. 1 umowy w terminie, na jaki zawarto umowę, Zamawiający dopuszcza możliwość przedłużenia terminu realizacji umowy, z zastrzeżeniem, że termin obowiązywania umowy nie może przekroczyć łącznie 48 miesięcy.</w:t>
      </w:r>
    </w:p>
    <w:p w14:paraId="1D53D0C2" w14:textId="679D4DB6" w:rsidR="00413145" w:rsidRPr="006F66A6" w:rsidRDefault="00413145" w:rsidP="0015331F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eastAsia="Calibri" w:hAnsiTheme="minorHAnsi" w:cstheme="minorHAnsi"/>
          <w:lang w:eastAsia="en-US"/>
        </w:rPr>
        <w:t xml:space="preserve">Poza zmianą określoną w ust. 2 pkt 1) </w:t>
      </w:r>
      <w:r w:rsidR="005D7DBE" w:rsidRPr="006F66A6">
        <w:rPr>
          <w:rFonts w:asciiTheme="minorHAnsi" w:eastAsia="Calibri" w:hAnsiTheme="minorHAnsi" w:cstheme="minorHAnsi"/>
          <w:lang w:eastAsia="en-US"/>
        </w:rPr>
        <w:t xml:space="preserve">i 4) </w:t>
      </w:r>
      <w:r w:rsidRPr="006F66A6">
        <w:rPr>
          <w:rFonts w:asciiTheme="minorHAnsi" w:eastAsia="Calibri" w:hAnsiTheme="minorHAnsi" w:cstheme="minorHAnsi"/>
          <w:lang w:eastAsia="en-US"/>
        </w:rPr>
        <w:t>powyżej, która obowiązuje z datą wprowadzenia jej w życie na podstawie odrębnych przepis</w:t>
      </w:r>
      <w:r w:rsidR="00D07F9D" w:rsidRPr="006F66A6">
        <w:rPr>
          <w:rFonts w:asciiTheme="minorHAnsi" w:eastAsia="Calibri" w:hAnsiTheme="minorHAnsi" w:cstheme="minorHAnsi"/>
          <w:lang w:eastAsia="en-US"/>
        </w:rPr>
        <w:t xml:space="preserve">ów i nie wymaga zawarcia aneksu oraz zmianami określonymi w ust. </w:t>
      </w:r>
      <w:r w:rsidR="00C74B54" w:rsidRPr="006F66A6">
        <w:rPr>
          <w:rFonts w:asciiTheme="minorHAnsi" w:eastAsia="Calibri" w:hAnsiTheme="minorHAnsi" w:cstheme="minorHAnsi"/>
          <w:lang w:eastAsia="en-US"/>
        </w:rPr>
        <w:t>2</w:t>
      </w:r>
      <w:r w:rsidR="00D07F9D" w:rsidRPr="006F66A6">
        <w:rPr>
          <w:rFonts w:asciiTheme="minorHAnsi" w:eastAsia="Calibri" w:hAnsiTheme="minorHAnsi" w:cstheme="minorHAnsi"/>
          <w:lang w:eastAsia="en-US"/>
        </w:rPr>
        <w:t xml:space="preserve"> pkt. </w:t>
      </w:r>
      <w:r w:rsidR="00777AF1" w:rsidRPr="006F66A6">
        <w:rPr>
          <w:rFonts w:asciiTheme="minorHAnsi" w:eastAsia="Calibri" w:hAnsiTheme="minorHAnsi" w:cstheme="minorHAnsi"/>
          <w:lang w:eastAsia="en-US"/>
        </w:rPr>
        <w:t xml:space="preserve"> od </w:t>
      </w:r>
      <w:r w:rsidR="00C74B54" w:rsidRPr="006F66A6">
        <w:rPr>
          <w:rFonts w:asciiTheme="minorHAnsi" w:eastAsia="Calibri" w:hAnsiTheme="minorHAnsi" w:cstheme="minorHAnsi"/>
          <w:lang w:eastAsia="en-US"/>
        </w:rPr>
        <w:t>6</w:t>
      </w:r>
      <w:r w:rsidR="00777AF1" w:rsidRPr="006F66A6">
        <w:rPr>
          <w:rFonts w:asciiTheme="minorHAnsi" w:eastAsia="Calibri" w:hAnsiTheme="minorHAnsi" w:cstheme="minorHAnsi"/>
          <w:lang w:eastAsia="en-US"/>
        </w:rPr>
        <w:t>) do</w:t>
      </w:r>
      <w:r w:rsidR="00D07F9D" w:rsidRPr="006F66A6">
        <w:rPr>
          <w:rFonts w:asciiTheme="minorHAnsi" w:eastAsia="Calibri" w:hAnsiTheme="minorHAnsi" w:cstheme="minorHAnsi"/>
          <w:lang w:eastAsia="en-US"/>
        </w:rPr>
        <w:t xml:space="preserve"> </w:t>
      </w:r>
      <w:r w:rsidR="00C74B54" w:rsidRPr="006F66A6">
        <w:rPr>
          <w:rFonts w:asciiTheme="minorHAnsi" w:eastAsia="Calibri" w:hAnsiTheme="minorHAnsi" w:cstheme="minorHAnsi"/>
          <w:lang w:eastAsia="en-US"/>
        </w:rPr>
        <w:t>8</w:t>
      </w:r>
      <w:r w:rsidR="00D07F9D" w:rsidRPr="006F66A6">
        <w:rPr>
          <w:rFonts w:asciiTheme="minorHAnsi" w:eastAsia="Calibri" w:hAnsiTheme="minorHAnsi" w:cstheme="minorHAnsi"/>
          <w:lang w:eastAsia="en-US"/>
        </w:rPr>
        <w:t>) po</w:t>
      </w:r>
      <w:r w:rsidR="00582A1D" w:rsidRPr="006F66A6">
        <w:rPr>
          <w:rFonts w:asciiTheme="minorHAnsi" w:eastAsia="Calibri" w:hAnsiTheme="minorHAnsi" w:cstheme="minorHAnsi"/>
          <w:lang w:eastAsia="en-US"/>
        </w:rPr>
        <w:t>wyż</w:t>
      </w:r>
      <w:r w:rsidR="00D07F9D" w:rsidRPr="006F66A6">
        <w:rPr>
          <w:rFonts w:asciiTheme="minorHAnsi" w:eastAsia="Calibri" w:hAnsiTheme="minorHAnsi" w:cstheme="minorHAnsi"/>
          <w:lang w:eastAsia="en-US"/>
        </w:rPr>
        <w:t>ej, które również nie wymagają zawarcia aneksu,</w:t>
      </w:r>
      <w:r w:rsidRPr="006F66A6">
        <w:rPr>
          <w:rFonts w:asciiTheme="minorHAnsi" w:eastAsia="Calibri" w:hAnsiTheme="minorHAnsi" w:cstheme="minorHAnsi"/>
          <w:lang w:eastAsia="en-US"/>
        </w:rPr>
        <w:t xml:space="preserve"> wszelkie pozostałe zmiany umowy będą miały postać aneksów i wymagają każdorazowo porozumienia Stron oraz zachowania formy pisemnej pod rygorem nieważności. Aneksy ważne będą tylko wówczas, gdy zostaną podpisane przez obie Strony.</w:t>
      </w:r>
    </w:p>
    <w:p w14:paraId="337C69BC" w14:textId="5DDB350B" w:rsidR="00413145" w:rsidRPr="006F66A6" w:rsidRDefault="00413145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Zmiana wysokości wynagrodzenia należnego Wykonawcy w przypadku zaistnienia przesłanki, o której mowa w ust. 2 pkt 1)</w:t>
      </w:r>
      <w:r w:rsidR="005D7DBE" w:rsidRPr="006F66A6">
        <w:rPr>
          <w:rFonts w:asciiTheme="minorHAnsi" w:hAnsiTheme="minorHAnsi" w:cstheme="minorHAnsi"/>
        </w:rPr>
        <w:t xml:space="preserve"> lub 4)</w:t>
      </w:r>
      <w:r w:rsidRPr="006F66A6">
        <w:rPr>
          <w:rFonts w:asciiTheme="minorHAnsi" w:hAnsiTheme="minorHAnsi" w:cstheme="minorHAnsi"/>
        </w:rPr>
        <w:t xml:space="preserve"> powyżej, będzie odnosić się wyłącznie do </w:t>
      </w:r>
      <w:r w:rsidRPr="006F66A6">
        <w:rPr>
          <w:rFonts w:asciiTheme="minorHAnsi" w:hAnsiTheme="minorHAnsi" w:cstheme="minorHAnsi"/>
        </w:rPr>
        <w:lastRenderedPageBreak/>
        <w:t xml:space="preserve">części przedmiotu </w:t>
      </w:r>
      <w:r w:rsidR="00873F1D" w:rsidRPr="006F66A6">
        <w:rPr>
          <w:rFonts w:asciiTheme="minorHAnsi" w:hAnsiTheme="minorHAnsi" w:cstheme="minorHAnsi"/>
        </w:rPr>
        <w:t>u</w:t>
      </w:r>
      <w:r w:rsidRPr="006F66A6">
        <w:rPr>
          <w:rFonts w:asciiTheme="minorHAnsi" w:hAnsiTheme="minorHAnsi" w:cstheme="minorHAnsi"/>
        </w:rPr>
        <w:t xml:space="preserve">mowy realizowanej, </w:t>
      </w:r>
      <w:r w:rsidR="00873F1D" w:rsidRPr="006F66A6">
        <w:rPr>
          <w:rFonts w:asciiTheme="minorHAnsi" w:hAnsiTheme="minorHAnsi" w:cstheme="minorHAnsi"/>
        </w:rPr>
        <w:t>zgodnie z terminami ustalonymi u</w:t>
      </w:r>
      <w:r w:rsidRPr="006F66A6">
        <w:rPr>
          <w:rFonts w:asciiTheme="minorHAnsi" w:hAnsiTheme="minorHAnsi" w:cstheme="minorHAnsi"/>
        </w:rPr>
        <w:t xml:space="preserve">mową, po dniu wejścia w życie przepisów zmieniających stawkę podatku od towarów i usług </w:t>
      </w:r>
      <w:r w:rsidR="00211F17" w:rsidRPr="006F66A6">
        <w:rPr>
          <w:rFonts w:asciiTheme="minorHAnsi" w:hAnsiTheme="minorHAnsi" w:cstheme="minorHAnsi"/>
        </w:rPr>
        <w:t xml:space="preserve">lub podatku akcyzowego </w:t>
      </w:r>
      <w:r w:rsidRPr="006F66A6">
        <w:rPr>
          <w:rFonts w:asciiTheme="minorHAnsi" w:hAnsiTheme="minorHAnsi" w:cstheme="minorHAnsi"/>
        </w:rPr>
        <w:t xml:space="preserve">oraz </w:t>
      </w:r>
      <w:r w:rsidR="00873F1D" w:rsidRPr="006F66A6">
        <w:rPr>
          <w:rFonts w:asciiTheme="minorHAnsi" w:hAnsiTheme="minorHAnsi" w:cstheme="minorHAnsi"/>
        </w:rPr>
        <w:t>wyłącznie do części przedmiotu u</w:t>
      </w:r>
      <w:r w:rsidRPr="006F66A6">
        <w:rPr>
          <w:rFonts w:asciiTheme="minorHAnsi" w:hAnsiTheme="minorHAnsi" w:cstheme="minorHAnsi"/>
        </w:rPr>
        <w:t xml:space="preserve">mowy, do której zastosowanie znajdzie </w:t>
      </w:r>
      <w:r w:rsidR="00211F17" w:rsidRPr="006F66A6">
        <w:rPr>
          <w:rFonts w:asciiTheme="minorHAnsi" w:hAnsiTheme="minorHAnsi" w:cstheme="minorHAnsi"/>
        </w:rPr>
        <w:t xml:space="preserve">dana </w:t>
      </w:r>
      <w:r w:rsidRPr="006F66A6">
        <w:rPr>
          <w:rFonts w:asciiTheme="minorHAnsi" w:hAnsiTheme="minorHAnsi" w:cstheme="minorHAnsi"/>
        </w:rPr>
        <w:t>zmiana stawki podatku.</w:t>
      </w:r>
    </w:p>
    <w:p w14:paraId="55B61D01" w14:textId="6E63193E" w:rsidR="00C74B54" w:rsidRPr="006F66A6" w:rsidRDefault="00C74B54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W razie zaistnienia zmian określonych w ust. 2  pkt 9) lub 10) powyżej Zamawiającemu przysługuje prawo odstąpienia od niniejszej umowy na zasadach określonych w § 7 ust. 3 umowy. </w:t>
      </w:r>
    </w:p>
    <w:p w14:paraId="46F1212C" w14:textId="2B041DCD" w:rsidR="00413145" w:rsidRPr="006F66A6" w:rsidRDefault="00413145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Zmiana wysokości wynagrodzenia w przypadku zaistnienia przesłanki, o której mowa </w:t>
      </w:r>
      <w:r w:rsidR="00543E66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 xml:space="preserve">w </w:t>
      </w:r>
      <w:r w:rsidR="00543E66" w:rsidRPr="006F66A6">
        <w:rPr>
          <w:rFonts w:asciiTheme="minorHAnsi" w:hAnsiTheme="minorHAnsi" w:cstheme="minorHAnsi"/>
        </w:rPr>
        <w:t xml:space="preserve">ust. 2 pkt 2) lit. a), lit. b) lub lit. c) </w:t>
      </w:r>
      <w:r w:rsidRPr="006F66A6">
        <w:rPr>
          <w:rFonts w:asciiTheme="minorHAnsi" w:hAnsiTheme="minorHAnsi" w:cstheme="minorHAnsi"/>
        </w:rPr>
        <w:t xml:space="preserve">powyżej, będzie obejmować wyłącznie część wynagrodzenia należnego Wykonawcy, w odniesieniu do której nastąpiła zmiana wysokości </w:t>
      </w:r>
      <w:r w:rsidR="00873F1D" w:rsidRPr="006F66A6">
        <w:rPr>
          <w:rFonts w:asciiTheme="minorHAnsi" w:hAnsiTheme="minorHAnsi" w:cstheme="minorHAnsi"/>
        </w:rPr>
        <w:t>kosztów wykonania u</w:t>
      </w:r>
      <w:r w:rsidRPr="006F66A6">
        <w:rPr>
          <w:rFonts w:asciiTheme="minorHAnsi" w:hAnsiTheme="minorHAnsi" w:cstheme="minorHAnsi"/>
        </w:rPr>
        <w:t>mowy przez Wykonawcę w związku z 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zdrowotne.</w:t>
      </w:r>
    </w:p>
    <w:p w14:paraId="2B926097" w14:textId="6EAD6849" w:rsidR="00413145" w:rsidRPr="006F66A6" w:rsidRDefault="00413145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W przypadku zmiany, o której mowa w ust. 2 pkt 2) lit. a) powyżej, wynagrodzenie Wykonawcy ulegnie zmianie o kwotę odpowiadającą wzrostowi kosztu Wykonawcy w związku ze zwiększeniem wysokości wynagr</w:t>
      </w:r>
      <w:r w:rsidR="00873F1D" w:rsidRPr="006F66A6">
        <w:rPr>
          <w:rFonts w:asciiTheme="minorHAnsi" w:hAnsiTheme="minorHAnsi" w:cstheme="minorHAnsi"/>
        </w:rPr>
        <w:t>odzeń Pracowników świadczących u</w:t>
      </w:r>
      <w:r w:rsidRPr="006F66A6">
        <w:rPr>
          <w:rFonts w:asciiTheme="minorHAnsi" w:hAnsiTheme="minorHAnsi" w:cstheme="minorHAnsi"/>
        </w:rPr>
        <w:t>sługi do wysokości aktualnie obowiązującego minimalnego wynagrodzenia za pracę, z uwzględnieniem wszystkich obciążeń publicznoprawnych od kwoty wzrostu minimalnego wynagrodzenia. Kwota odpowiadająca wzrostowi kosztu Wykonawcy będzie odnosić się wyłącznie do c</w:t>
      </w:r>
      <w:r w:rsidR="00BB6739" w:rsidRPr="006F66A6">
        <w:rPr>
          <w:rFonts w:asciiTheme="minorHAnsi" w:hAnsiTheme="minorHAnsi" w:cstheme="minorHAnsi"/>
        </w:rPr>
        <w:t xml:space="preserve">zęści wynagrodzenia Pracowników </w:t>
      </w:r>
      <w:r w:rsidRPr="006F66A6">
        <w:rPr>
          <w:rFonts w:asciiTheme="minorHAnsi" w:hAnsiTheme="minorHAnsi" w:cstheme="minorHAnsi"/>
        </w:rPr>
        <w:t xml:space="preserve">świadczących </w:t>
      </w:r>
      <w:r w:rsidR="008C2F9C" w:rsidRPr="006F66A6">
        <w:rPr>
          <w:rFonts w:asciiTheme="minorHAnsi" w:hAnsiTheme="minorHAnsi" w:cstheme="minorHAnsi"/>
        </w:rPr>
        <w:t>u</w:t>
      </w:r>
      <w:r w:rsidRPr="006F66A6">
        <w:rPr>
          <w:rFonts w:asciiTheme="minorHAnsi" w:hAnsiTheme="minorHAnsi" w:cstheme="minorHAnsi"/>
        </w:rPr>
        <w:t xml:space="preserve">sługi, o których mowa w zdaniu poprzedzającym, odpowiadającej zakresowi, </w:t>
      </w:r>
      <w:r w:rsidR="00BB6739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 xml:space="preserve">w jakim wykonują oni prace bezpośrednio związane z realizacją </w:t>
      </w:r>
      <w:r w:rsidR="008C2F9C" w:rsidRPr="006F66A6">
        <w:rPr>
          <w:rFonts w:asciiTheme="minorHAnsi" w:hAnsiTheme="minorHAnsi" w:cstheme="minorHAnsi"/>
        </w:rPr>
        <w:t>niniejszej</w:t>
      </w:r>
      <w:r w:rsidR="00873F1D" w:rsidRPr="006F66A6">
        <w:rPr>
          <w:rFonts w:asciiTheme="minorHAnsi" w:hAnsiTheme="minorHAnsi" w:cstheme="minorHAnsi"/>
        </w:rPr>
        <w:t xml:space="preserve"> u</w:t>
      </w:r>
      <w:r w:rsidRPr="006F66A6">
        <w:rPr>
          <w:rFonts w:asciiTheme="minorHAnsi" w:hAnsiTheme="minorHAnsi" w:cstheme="minorHAnsi"/>
        </w:rPr>
        <w:t>mowy.</w:t>
      </w:r>
    </w:p>
    <w:p w14:paraId="1B9B0B6E" w14:textId="18BB2DB7" w:rsidR="00543E66" w:rsidRPr="006F66A6" w:rsidRDefault="00413145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W przypadku zmiany, o której mowa w ust. 2 pkt 2) lit. b) powyżej, wynagrodzenie Wykonawcy ulegnie zmianie o kwotę odpowiadającą zmianie kosztu Wykonawcy ponoszonego w związku z wypłatą wynagrodzenia Pracownikom świadczącym </w:t>
      </w:r>
      <w:r w:rsidR="008C2F9C" w:rsidRPr="006F66A6">
        <w:rPr>
          <w:rFonts w:asciiTheme="minorHAnsi" w:hAnsiTheme="minorHAnsi" w:cstheme="minorHAnsi"/>
        </w:rPr>
        <w:t>u</w:t>
      </w:r>
      <w:r w:rsidRPr="006F66A6">
        <w:rPr>
          <w:rFonts w:asciiTheme="minorHAnsi" w:hAnsiTheme="minorHAnsi" w:cstheme="minorHAnsi"/>
        </w:rPr>
        <w:t xml:space="preserve">sługi. Kwota odpowiadająca zmianie kosztu Wykonawcy będzie odnosić się wyłącznie do części wynagrodzenia Pracowników </w:t>
      </w:r>
      <w:r w:rsidR="008C2F9C" w:rsidRPr="006F66A6">
        <w:rPr>
          <w:rFonts w:asciiTheme="minorHAnsi" w:hAnsiTheme="minorHAnsi" w:cstheme="minorHAnsi"/>
        </w:rPr>
        <w:t>ś</w:t>
      </w:r>
      <w:r w:rsidRPr="006F66A6">
        <w:rPr>
          <w:rFonts w:asciiTheme="minorHAnsi" w:hAnsiTheme="minorHAnsi" w:cstheme="minorHAnsi"/>
        </w:rPr>
        <w:t xml:space="preserve">wiadczących </w:t>
      </w:r>
      <w:r w:rsidR="008C2F9C" w:rsidRPr="006F66A6">
        <w:rPr>
          <w:rFonts w:asciiTheme="minorHAnsi" w:hAnsiTheme="minorHAnsi" w:cstheme="minorHAnsi"/>
        </w:rPr>
        <w:t>u</w:t>
      </w:r>
      <w:r w:rsidRPr="006F66A6">
        <w:rPr>
          <w:rFonts w:asciiTheme="minorHAnsi" w:hAnsiTheme="minorHAnsi" w:cstheme="minorHAnsi"/>
        </w:rPr>
        <w:t xml:space="preserve">sługi, o których mowa w zdaniu poprzedzającym, odpowiadającej zakresowi, w jakim wykonują oni prace bezpośrednio związane z realizacją </w:t>
      </w:r>
      <w:r w:rsidR="008C2F9C" w:rsidRPr="006F66A6">
        <w:rPr>
          <w:rFonts w:asciiTheme="minorHAnsi" w:hAnsiTheme="minorHAnsi" w:cstheme="minorHAnsi"/>
        </w:rPr>
        <w:t>niniejszej u</w:t>
      </w:r>
      <w:r w:rsidRPr="006F66A6">
        <w:rPr>
          <w:rFonts w:asciiTheme="minorHAnsi" w:hAnsiTheme="minorHAnsi" w:cstheme="minorHAnsi"/>
        </w:rPr>
        <w:t>mowy.</w:t>
      </w:r>
    </w:p>
    <w:p w14:paraId="57F80788" w14:textId="7D6FAD90" w:rsidR="00543E66" w:rsidRPr="006F66A6" w:rsidRDefault="00543E66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lastRenderedPageBreak/>
        <w:t>W przypadku zmiany, o której mowa w ust. 2 pkt 2) lit. c) powyżej, wynagrodzenie Wykonawcy ulegnie zmianie o kwotę odpowiadającą zmianie kosztu Wykonawcy ponoszonego w związku ze zmianami zasad</w:t>
      </w:r>
      <w:r w:rsidR="00BB6739" w:rsidRPr="006F66A6">
        <w:rPr>
          <w:rFonts w:asciiTheme="minorHAnsi" w:hAnsiTheme="minorHAnsi" w:cstheme="minorHAnsi"/>
        </w:rPr>
        <w:t xml:space="preserve"> gromadzenia i wysokości wpłat </w:t>
      </w:r>
      <w:r w:rsidRPr="006F66A6">
        <w:rPr>
          <w:rFonts w:asciiTheme="minorHAnsi" w:hAnsiTheme="minorHAnsi" w:cstheme="minorHAnsi"/>
        </w:rPr>
        <w:t xml:space="preserve">do pracowniczych planów kapitałowych w związku z wypłatą wynagrodzenia pracownikom świadczącym usługi. Kwota odpowiadająca zmianie kosztu Wykonawcy będzie odnosić się wyłącznie do części wynagrodzenia pracowników świadczących usługi, o których mowa w zdaniu poprzedzającym, odpowiadającej zakresowi, w jakim wykonują oni prace bezpośrednio związane z realizacją umowy. </w:t>
      </w:r>
    </w:p>
    <w:p w14:paraId="1DC9C051" w14:textId="759CD44A" w:rsidR="00413145" w:rsidRPr="006F66A6" w:rsidRDefault="00413145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W celu zawarcia aneksu, o którym mowa w ust. 3 powyżej, każda ze Stron może wystąpić do drugiej Strony z wnioskiem o dokonanie zmiany wysokości wynagrodzenia należnego Wykonawcy, wraz z uzasadnieniem zawierającym w szczególności szczegółowe wyliczenie całkowitej kwoty,</w:t>
      </w:r>
      <w:r w:rsidR="009716E3" w:rsidRPr="006F66A6">
        <w:rPr>
          <w:rFonts w:asciiTheme="minorHAnsi" w:hAnsiTheme="minorHAnsi" w:cstheme="minorHAnsi"/>
        </w:rPr>
        <w:t xml:space="preserve"> </w:t>
      </w:r>
      <w:r w:rsidRPr="006F66A6">
        <w:rPr>
          <w:rFonts w:asciiTheme="minorHAnsi" w:hAnsiTheme="minorHAnsi" w:cstheme="minorHAnsi"/>
        </w:rPr>
        <w:t>o jaką wynagrodzenie Wykonawcy powinno ulec zmianie, oraz wskazaniem daty, od której nastąpiła bądź nastąpi zmia</w:t>
      </w:r>
      <w:r w:rsidR="008C2F9C" w:rsidRPr="006F66A6">
        <w:rPr>
          <w:rFonts w:asciiTheme="minorHAnsi" w:hAnsiTheme="minorHAnsi" w:cstheme="minorHAnsi"/>
        </w:rPr>
        <w:t>na wysokości kosztów wykonania u</w:t>
      </w:r>
      <w:r w:rsidRPr="006F66A6">
        <w:rPr>
          <w:rFonts w:asciiTheme="minorHAnsi" w:hAnsiTheme="minorHAnsi" w:cstheme="minorHAnsi"/>
        </w:rPr>
        <w:t>mowy uzasadniająca zmianę wysokości wynagrodzenia należnego Wykonawcy.</w:t>
      </w:r>
    </w:p>
    <w:p w14:paraId="5FE3B732" w14:textId="55474AEE" w:rsidR="00413145" w:rsidRPr="006F66A6" w:rsidRDefault="00413145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W przypadku zmian, o których mowa w ust. </w:t>
      </w:r>
      <w:r w:rsidR="00543E66" w:rsidRPr="006F66A6">
        <w:rPr>
          <w:rFonts w:asciiTheme="minorHAnsi" w:hAnsiTheme="minorHAnsi" w:cstheme="minorHAnsi"/>
        </w:rPr>
        <w:t xml:space="preserve">2 pkt 2) lit. a) lub pkt 2) lit. b) lub pkt 2) lit. c) </w:t>
      </w:r>
      <w:r w:rsidRPr="006F66A6">
        <w:rPr>
          <w:rFonts w:asciiTheme="minorHAnsi" w:hAnsiTheme="minorHAnsi" w:cstheme="minorHAnsi"/>
        </w:rPr>
        <w:t xml:space="preserve"> powyżej, jeżeli z wnioskiem występuje Wykonawca, jest on zobowiązany dołączyć do wniosku dokumenty, z których będzie wynikać, w jakim zakresie zmiany te </w:t>
      </w:r>
      <w:r w:rsidR="008C2F9C" w:rsidRPr="006F66A6">
        <w:rPr>
          <w:rFonts w:asciiTheme="minorHAnsi" w:hAnsiTheme="minorHAnsi" w:cstheme="minorHAnsi"/>
        </w:rPr>
        <w:t>mają wpływ na koszty wykonania u</w:t>
      </w:r>
      <w:r w:rsidRPr="006F66A6">
        <w:rPr>
          <w:rFonts w:asciiTheme="minorHAnsi" w:hAnsiTheme="minorHAnsi" w:cstheme="minorHAnsi"/>
        </w:rPr>
        <w:t>mowy, w szczególności:</w:t>
      </w:r>
    </w:p>
    <w:p w14:paraId="3DF7D5DA" w14:textId="7D8F0593" w:rsidR="00413145" w:rsidRPr="006F66A6" w:rsidRDefault="00413145" w:rsidP="0015331F">
      <w:pPr>
        <w:numPr>
          <w:ilvl w:val="0"/>
          <w:numId w:val="23"/>
        </w:numPr>
        <w:tabs>
          <w:tab w:val="num" w:pos="1276"/>
        </w:tabs>
        <w:spacing w:line="360" w:lineRule="auto"/>
        <w:ind w:left="709"/>
        <w:contextualSpacing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pisemne zestawienie wynagrodzeń (zarówno przed jak i po zmianie) Pracowników świadczących </w:t>
      </w:r>
      <w:r w:rsidR="008C2F9C" w:rsidRPr="006F66A6">
        <w:rPr>
          <w:rFonts w:asciiTheme="minorHAnsi" w:hAnsiTheme="minorHAnsi" w:cstheme="minorHAnsi"/>
        </w:rPr>
        <w:t>u</w:t>
      </w:r>
      <w:r w:rsidRPr="006F66A6">
        <w:rPr>
          <w:rFonts w:asciiTheme="minorHAnsi" w:hAnsiTheme="minorHAnsi" w:cstheme="minorHAnsi"/>
        </w:rPr>
        <w:t xml:space="preserve">sługi, wraz z określeniem zakresu (części etatu), w jakim wykonują oni prace bezpośrednio związane z realizacją </w:t>
      </w:r>
      <w:r w:rsidR="008C2F9C" w:rsidRPr="006F66A6">
        <w:rPr>
          <w:rFonts w:asciiTheme="minorHAnsi" w:hAnsiTheme="minorHAnsi" w:cstheme="minorHAnsi"/>
        </w:rPr>
        <w:t>u</w:t>
      </w:r>
      <w:r w:rsidRPr="006F66A6">
        <w:rPr>
          <w:rFonts w:asciiTheme="minorHAnsi" w:hAnsiTheme="minorHAnsi" w:cstheme="minorHAnsi"/>
        </w:rPr>
        <w:t xml:space="preserve">mowy oraz części wynagrodzenia odpowiadającej temu zakresowi - w przypadku zmiany, o której mowa w ust. 2 pkt 2) lit. a) powyżej, lub </w:t>
      </w:r>
    </w:p>
    <w:p w14:paraId="71CEC7EB" w14:textId="22C2F41E" w:rsidR="00543E66" w:rsidRPr="006F66A6" w:rsidRDefault="00413145" w:rsidP="0015331F">
      <w:pPr>
        <w:numPr>
          <w:ilvl w:val="0"/>
          <w:numId w:val="23"/>
        </w:numPr>
        <w:spacing w:line="360" w:lineRule="auto"/>
        <w:ind w:left="709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pisemne zestawienie wynagrodzeń (zarówno przed jak i po zmianie) Pracowników świadczących </w:t>
      </w:r>
      <w:r w:rsidR="008C2F9C" w:rsidRPr="006F66A6">
        <w:rPr>
          <w:rFonts w:asciiTheme="minorHAnsi" w:hAnsiTheme="minorHAnsi" w:cstheme="minorHAnsi"/>
        </w:rPr>
        <w:t>u</w:t>
      </w:r>
      <w:r w:rsidRPr="006F66A6">
        <w:rPr>
          <w:rFonts w:asciiTheme="minorHAnsi" w:hAnsiTheme="minorHAnsi" w:cstheme="minorHAnsi"/>
        </w:rPr>
        <w:t xml:space="preserve">sługi, wraz z kwotami składek uiszczanych do Zakładu Ubezpieczeń Społecznych/Kasy Rolniczego Ubezpieczenia Społecznego w części finansowanej przez Wykonawcę, z określeniem zakresu (części etatu), w jakim wykonują oni prace bezpośrednio związane z realizacją </w:t>
      </w:r>
      <w:r w:rsidR="008C2F9C" w:rsidRPr="006F66A6">
        <w:rPr>
          <w:rFonts w:asciiTheme="minorHAnsi" w:hAnsiTheme="minorHAnsi" w:cstheme="minorHAnsi"/>
        </w:rPr>
        <w:t>u</w:t>
      </w:r>
      <w:r w:rsidRPr="006F66A6">
        <w:rPr>
          <w:rFonts w:asciiTheme="minorHAnsi" w:hAnsiTheme="minorHAnsi" w:cstheme="minorHAnsi"/>
        </w:rPr>
        <w:t xml:space="preserve">mowy oraz części wynagrodzenia odpowiadającej temu zakresowi - </w:t>
      </w:r>
      <w:r w:rsidR="00C74B54" w:rsidRPr="006F66A6">
        <w:rPr>
          <w:rFonts w:asciiTheme="minorHAnsi" w:hAnsiTheme="minorHAnsi" w:cstheme="minorHAnsi"/>
        </w:rPr>
        <w:br/>
      </w:r>
      <w:r w:rsidRPr="006F66A6">
        <w:rPr>
          <w:rFonts w:asciiTheme="minorHAnsi" w:hAnsiTheme="minorHAnsi" w:cstheme="minorHAnsi"/>
        </w:rPr>
        <w:t>w przypadku zmiany, o której mowa w ust. 2 pkt 2) lit. b</w:t>
      </w:r>
      <w:r w:rsidR="00543E66" w:rsidRPr="006F66A6">
        <w:rPr>
          <w:rFonts w:asciiTheme="minorHAnsi" w:hAnsiTheme="minorHAnsi" w:cstheme="minorHAnsi"/>
        </w:rPr>
        <w:t>) powyżej, lub</w:t>
      </w:r>
    </w:p>
    <w:p w14:paraId="4C72F717" w14:textId="5178DBD3" w:rsidR="00543E66" w:rsidRPr="006F66A6" w:rsidRDefault="00543E66" w:rsidP="0015331F">
      <w:pPr>
        <w:numPr>
          <w:ilvl w:val="0"/>
          <w:numId w:val="23"/>
        </w:numPr>
        <w:spacing w:line="360" w:lineRule="auto"/>
        <w:ind w:left="709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pisemne zestawienie wynagrodzeń (zarówno przed jak i po zmianie) pracowników świadczących usługi, wraz z kwotami składek uiszczanych do PPK w części finansowanej </w:t>
      </w:r>
      <w:r w:rsidRPr="006F66A6">
        <w:rPr>
          <w:rFonts w:asciiTheme="minorHAnsi" w:hAnsiTheme="minorHAnsi" w:cstheme="minorHAnsi"/>
        </w:rPr>
        <w:lastRenderedPageBreak/>
        <w:t>przez Wykonawcę, z określeniem zakresu (części etatu), w jakim wykonują oni prace bezpośrednio związane z realizacją przedmiotu umowy oraz części wynagrodzenia odpowiadającej temu z</w:t>
      </w:r>
      <w:r w:rsidR="00BB6739" w:rsidRPr="006F66A6">
        <w:rPr>
          <w:rFonts w:asciiTheme="minorHAnsi" w:hAnsiTheme="minorHAnsi" w:cstheme="minorHAnsi"/>
        </w:rPr>
        <w:t xml:space="preserve">akresowi - w przypadku zmiany, </w:t>
      </w:r>
      <w:r w:rsidRPr="006F66A6">
        <w:rPr>
          <w:rFonts w:asciiTheme="minorHAnsi" w:hAnsiTheme="minorHAnsi" w:cstheme="minorHAnsi"/>
        </w:rPr>
        <w:t xml:space="preserve">o której mowa w ust. 2 pkt 2) lit. c) powyżej. </w:t>
      </w:r>
    </w:p>
    <w:p w14:paraId="4563AD81" w14:textId="66148930" w:rsidR="00413145" w:rsidRPr="006F66A6" w:rsidRDefault="00413145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  <w:color w:val="FF0000"/>
        </w:rPr>
      </w:pPr>
      <w:r w:rsidRPr="006F66A6">
        <w:rPr>
          <w:rFonts w:asciiTheme="minorHAnsi" w:hAnsiTheme="minorHAnsi" w:cstheme="minorHAnsi"/>
        </w:rPr>
        <w:t xml:space="preserve">W przypadku zmiany, o której mowa w ust. 2 pkt 2) lit. a) powyżej, jeżeli z wnioskiem występuje Zamawiający, jest on uprawniony do zobowiązania Wykonawcy do przedstawienia w wyznaczonym terminie, nie krótszym niż 10 dni roboczych, dokumentów, z których będzie wynikać w jakim zakresie zmiana ta ma wpływ na koszty wykonania </w:t>
      </w:r>
      <w:r w:rsidR="008C2F9C" w:rsidRPr="006F66A6">
        <w:rPr>
          <w:rFonts w:asciiTheme="minorHAnsi" w:hAnsiTheme="minorHAnsi" w:cstheme="minorHAnsi"/>
        </w:rPr>
        <w:t>u</w:t>
      </w:r>
      <w:r w:rsidRPr="006F66A6">
        <w:rPr>
          <w:rFonts w:asciiTheme="minorHAnsi" w:hAnsiTheme="minorHAnsi" w:cstheme="minorHAnsi"/>
        </w:rPr>
        <w:t>mowy, w tym pisemnego zestawienia wyn</w:t>
      </w:r>
      <w:r w:rsidR="00543E66" w:rsidRPr="006F66A6">
        <w:rPr>
          <w:rFonts w:asciiTheme="minorHAnsi" w:hAnsiTheme="minorHAnsi" w:cstheme="minorHAnsi"/>
        </w:rPr>
        <w:t>agrodzeń, o którym mowa w ust. 10 pkt 1</w:t>
      </w:r>
      <w:r w:rsidRPr="006F66A6">
        <w:rPr>
          <w:rFonts w:asciiTheme="minorHAnsi" w:hAnsiTheme="minorHAnsi" w:cstheme="minorHAnsi"/>
        </w:rPr>
        <w:t>) powyżej.</w:t>
      </w:r>
    </w:p>
    <w:p w14:paraId="0E84F983" w14:textId="47270762" w:rsidR="00CC4973" w:rsidRPr="006F66A6" w:rsidRDefault="00413145" w:rsidP="0015331F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W terminie 10 dni roboczych od dnia przekazania</w:t>
      </w:r>
      <w:r w:rsidR="00543E66" w:rsidRPr="006F66A6">
        <w:rPr>
          <w:rFonts w:asciiTheme="minorHAnsi" w:hAnsiTheme="minorHAnsi" w:cstheme="minorHAnsi"/>
        </w:rPr>
        <w:t xml:space="preserve"> wniosku, o którym mowa w ust. 9</w:t>
      </w:r>
      <w:r w:rsidRPr="006F66A6">
        <w:rPr>
          <w:rFonts w:asciiTheme="minorHAnsi" w:hAnsiTheme="minorHAnsi" w:cstheme="minorHAnsi"/>
        </w:rPr>
        <w:t xml:space="preserve"> powyżej, Strona, która otrzymała wniosek, przekaże drugiej Stronie informację o zakresie, w jakim zatwierdza wniosek oraz wskaże kwotę, o którą wynagrodzenie należne Wykonawcy powinno ulec zmianie, albo informację o niezatwierdzeniu wniosku wraz z uzasadnieniem.</w:t>
      </w:r>
    </w:p>
    <w:p w14:paraId="730AF3ED" w14:textId="7EEF36FA" w:rsidR="00CA66AD" w:rsidRPr="006F66A6" w:rsidRDefault="00413145" w:rsidP="00402735">
      <w:pPr>
        <w:numPr>
          <w:ilvl w:val="0"/>
          <w:numId w:val="14"/>
        </w:numPr>
        <w:spacing w:line="360" w:lineRule="auto"/>
        <w:ind w:left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W przypadku otrzymania przez Stronę informacji o niezatwierdzeniu wniosku lub częściowym zatwierdzeniu wniosku, Strona ta może ponownie wystąpić z w</w:t>
      </w:r>
      <w:r w:rsidR="00BB6739" w:rsidRPr="006F66A6">
        <w:rPr>
          <w:rFonts w:asciiTheme="minorHAnsi" w:hAnsiTheme="minorHAnsi" w:cstheme="minorHAnsi"/>
        </w:rPr>
        <w:t xml:space="preserve">nioskiem, </w:t>
      </w:r>
      <w:r w:rsidR="00543E66" w:rsidRPr="006F66A6">
        <w:rPr>
          <w:rFonts w:asciiTheme="minorHAnsi" w:hAnsiTheme="minorHAnsi" w:cstheme="minorHAnsi"/>
        </w:rPr>
        <w:t>o którym mowa w ust. 9</w:t>
      </w:r>
      <w:r w:rsidRPr="006F66A6">
        <w:rPr>
          <w:rFonts w:asciiTheme="minorHAnsi" w:hAnsiTheme="minorHAnsi" w:cstheme="minorHAnsi"/>
        </w:rPr>
        <w:t xml:space="preserve"> powyżej. W </w:t>
      </w:r>
      <w:r w:rsidR="00543E66" w:rsidRPr="006F66A6">
        <w:rPr>
          <w:rFonts w:asciiTheme="minorHAnsi" w:hAnsiTheme="minorHAnsi" w:cstheme="minorHAnsi"/>
        </w:rPr>
        <w:t>takim przypadku przepisy ust.  1</w:t>
      </w:r>
      <w:r w:rsidR="006C03DD" w:rsidRPr="006F66A6">
        <w:rPr>
          <w:rFonts w:asciiTheme="minorHAnsi" w:hAnsiTheme="minorHAnsi" w:cstheme="minorHAnsi"/>
        </w:rPr>
        <w:t>1</w:t>
      </w:r>
      <w:r w:rsidR="00543E66" w:rsidRPr="006F66A6">
        <w:rPr>
          <w:rFonts w:asciiTheme="minorHAnsi" w:hAnsiTheme="minorHAnsi" w:cstheme="minorHAnsi"/>
        </w:rPr>
        <w:t xml:space="preserve"> – 1</w:t>
      </w:r>
      <w:r w:rsidR="006C03DD" w:rsidRPr="006F66A6">
        <w:rPr>
          <w:rFonts w:asciiTheme="minorHAnsi" w:hAnsiTheme="minorHAnsi" w:cstheme="minorHAnsi"/>
        </w:rPr>
        <w:t>4</w:t>
      </w:r>
      <w:r w:rsidRPr="006F66A6">
        <w:rPr>
          <w:rFonts w:asciiTheme="minorHAnsi" w:hAnsiTheme="minorHAnsi" w:cstheme="minorHAnsi"/>
        </w:rPr>
        <w:t xml:space="preserve"> powyżej stosuje się odpowiednio.</w:t>
      </w:r>
    </w:p>
    <w:p w14:paraId="1817B7F4" w14:textId="7D1984B1" w:rsidR="00EF6D06" w:rsidRPr="006F66A6" w:rsidRDefault="00EF6D06" w:rsidP="0015331F">
      <w:pPr>
        <w:pStyle w:val="Tekstpodstawowy3"/>
        <w:numPr>
          <w:ilvl w:val="0"/>
          <w:numId w:val="14"/>
        </w:numPr>
        <w:tabs>
          <w:tab w:val="left" w:pos="900"/>
        </w:tabs>
        <w:spacing w:after="0" w:line="360" w:lineRule="auto"/>
        <w:ind w:left="142" w:hanging="426"/>
        <w:rPr>
          <w:rFonts w:asciiTheme="minorHAnsi" w:hAnsiTheme="minorHAnsi" w:cstheme="minorHAnsi"/>
          <w:sz w:val="24"/>
          <w:szCs w:val="24"/>
        </w:rPr>
      </w:pPr>
      <w:r w:rsidRPr="006F66A6">
        <w:rPr>
          <w:rFonts w:asciiTheme="minorHAnsi" w:hAnsiTheme="minorHAnsi" w:cstheme="minorHAnsi"/>
          <w:sz w:val="24"/>
          <w:szCs w:val="24"/>
        </w:rPr>
        <w:t>Poza przypadkami wskazanymi powyżej, Zamawiający z inicjatywy własnej lub Wykonawcy, dopuszcza możliwość zmiany wysokości wynagrodzenia należnego Wykonawcy w przypadku zmiany cen materiałów lub kosztów związanych z realizacją niniejszej umowy. Przez zmianę ceny materiałów lub kosztów rozumie się wzrost lub obniżenie odpowiednio cen lub kosztów, względem cen lub kosztów przyjętych w celu ustalenia wynagrodzenia Wykonawcy zawartego w ofercie</w:t>
      </w:r>
      <w:r w:rsidR="00214354" w:rsidRPr="006F66A6">
        <w:rPr>
          <w:rFonts w:asciiTheme="minorHAnsi" w:hAnsiTheme="minorHAnsi" w:cstheme="minorHAnsi"/>
          <w:sz w:val="24"/>
          <w:szCs w:val="24"/>
        </w:rPr>
        <w:t>.</w:t>
      </w:r>
    </w:p>
    <w:p w14:paraId="60F8BFA4" w14:textId="66FFA556" w:rsidR="00EF6D06" w:rsidRPr="006F66A6" w:rsidRDefault="00EF6D06" w:rsidP="0015331F">
      <w:pPr>
        <w:pStyle w:val="Tekstpodstawowy3"/>
        <w:numPr>
          <w:ilvl w:val="0"/>
          <w:numId w:val="14"/>
        </w:numPr>
        <w:tabs>
          <w:tab w:val="left" w:pos="900"/>
        </w:tabs>
        <w:spacing w:after="0" w:line="360" w:lineRule="auto"/>
        <w:ind w:left="142" w:hanging="426"/>
        <w:rPr>
          <w:rFonts w:asciiTheme="minorHAnsi" w:hAnsiTheme="minorHAnsi" w:cstheme="minorHAnsi"/>
          <w:sz w:val="24"/>
          <w:szCs w:val="24"/>
        </w:rPr>
      </w:pPr>
      <w:r w:rsidRPr="006F66A6">
        <w:rPr>
          <w:rFonts w:asciiTheme="minorHAnsi" w:hAnsiTheme="minorHAnsi" w:cstheme="minorHAnsi"/>
          <w:sz w:val="24"/>
          <w:szCs w:val="24"/>
        </w:rPr>
        <w:t>W przypadku zmiany, o której mowa w ust. 16 powyżej Zamawiający przewiduje:</w:t>
      </w:r>
    </w:p>
    <w:p w14:paraId="41DCD2AA" w14:textId="6F10022E" w:rsidR="00EF6D06" w:rsidRPr="006F66A6" w:rsidRDefault="00EF6D06" w:rsidP="0015331F">
      <w:pPr>
        <w:pStyle w:val="Tekstpodstawowy3"/>
        <w:numPr>
          <w:ilvl w:val="0"/>
          <w:numId w:val="33"/>
        </w:numPr>
        <w:tabs>
          <w:tab w:val="left" w:pos="900"/>
        </w:tabs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6F66A6">
        <w:rPr>
          <w:rFonts w:asciiTheme="minorHAnsi" w:hAnsiTheme="minorHAnsi" w:cstheme="minorHAnsi"/>
          <w:sz w:val="24"/>
          <w:szCs w:val="24"/>
        </w:rPr>
        <w:t xml:space="preserve">poziom zmiany ceny materiałów lub kosztów, który uprawnia Strony do żądania zmiany wynagrodzenia wynosi co najmniej </w:t>
      </w:r>
      <w:r w:rsidR="008C4A45" w:rsidRPr="006F66A6">
        <w:rPr>
          <w:rFonts w:asciiTheme="minorHAnsi" w:hAnsiTheme="minorHAnsi" w:cstheme="minorHAnsi"/>
          <w:sz w:val="24"/>
          <w:szCs w:val="24"/>
        </w:rPr>
        <w:t>5</w:t>
      </w:r>
      <w:r w:rsidRPr="006F66A6">
        <w:rPr>
          <w:rFonts w:asciiTheme="minorHAnsi" w:hAnsiTheme="minorHAnsi" w:cstheme="minorHAnsi"/>
          <w:sz w:val="24"/>
          <w:szCs w:val="24"/>
        </w:rPr>
        <w:t xml:space="preserve">% w stosunku do </w:t>
      </w:r>
      <w:r w:rsidR="007D13DB" w:rsidRPr="006F66A6">
        <w:rPr>
          <w:rFonts w:asciiTheme="minorHAnsi" w:hAnsiTheme="minorHAnsi" w:cstheme="minorHAnsi"/>
          <w:sz w:val="24"/>
          <w:szCs w:val="24"/>
        </w:rPr>
        <w:t>cen materiałów lub kosztów obowiązujących w dacie sporządzenia oferty</w:t>
      </w:r>
      <w:r w:rsidRPr="006F66A6">
        <w:rPr>
          <w:rFonts w:asciiTheme="minorHAnsi" w:hAnsiTheme="minorHAnsi" w:cstheme="minorHAnsi"/>
          <w:sz w:val="24"/>
          <w:szCs w:val="24"/>
        </w:rPr>
        <w:t>;</w:t>
      </w:r>
    </w:p>
    <w:p w14:paraId="4F8AA6AA" w14:textId="763CD5F2" w:rsidR="00EF6D06" w:rsidRPr="006F66A6" w:rsidRDefault="00EF6D06" w:rsidP="0015331F">
      <w:pPr>
        <w:pStyle w:val="Tekstpodstawowy3"/>
        <w:numPr>
          <w:ilvl w:val="0"/>
          <w:numId w:val="33"/>
        </w:numPr>
        <w:tabs>
          <w:tab w:val="left" w:pos="900"/>
        </w:tabs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6F66A6">
        <w:rPr>
          <w:rFonts w:asciiTheme="minorHAnsi" w:hAnsiTheme="minorHAnsi" w:cstheme="minorHAnsi"/>
          <w:sz w:val="24"/>
          <w:szCs w:val="24"/>
        </w:rPr>
        <w:t xml:space="preserve">zmiana wysokości wynagrodzenia występować będzie nie częściej niż raz </w:t>
      </w:r>
      <w:r w:rsidR="00322ECA" w:rsidRPr="006F66A6">
        <w:rPr>
          <w:rFonts w:asciiTheme="minorHAnsi" w:hAnsiTheme="minorHAnsi" w:cstheme="minorHAnsi"/>
          <w:sz w:val="24"/>
          <w:szCs w:val="24"/>
        </w:rPr>
        <w:t xml:space="preserve">na pół </w:t>
      </w:r>
      <w:r w:rsidRPr="006F66A6">
        <w:rPr>
          <w:rFonts w:asciiTheme="minorHAnsi" w:hAnsiTheme="minorHAnsi" w:cstheme="minorHAnsi"/>
          <w:sz w:val="24"/>
          <w:szCs w:val="24"/>
        </w:rPr>
        <w:t xml:space="preserve"> roku, po raz pierwszy nie wcześniej niż po upływie </w:t>
      </w:r>
      <w:r w:rsidR="00322ECA" w:rsidRPr="006F66A6">
        <w:rPr>
          <w:rFonts w:asciiTheme="minorHAnsi" w:hAnsiTheme="minorHAnsi" w:cstheme="minorHAnsi"/>
          <w:sz w:val="24"/>
          <w:szCs w:val="24"/>
        </w:rPr>
        <w:t>6</w:t>
      </w:r>
      <w:r w:rsidRPr="006F66A6">
        <w:rPr>
          <w:rFonts w:asciiTheme="minorHAnsi" w:hAnsiTheme="minorHAnsi" w:cstheme="minorHAnsi"/>
          <w:sz w:val="24"/>
          <w:szCs w:val="24"/>
        </w:rPr>
        <w:t xml:space="preserve"> miesięcy od daty zawarcia umowy;</w:t>
      </w:r>
    </w:p>
    <w:p w14:paraId="1528989C" w14:textId="77777777" w:rsidR="00EF6D06" w:rsidRPr="006F66A6" w:rsidRDefault="00EF6D06" w:rsidP="0015331F">
      <w:pPr>
        <w:pStyle w:val="Tekstpodstawowy3"/>
        <w:numPr>
          <w:ilvl w:val="0"/>
          <w:numId w:val="33"/>
        </w:numPr>
        <w:tabs>
          <w:tab w:val="left" w:pos="900"/>
        </w:tabs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6F66A6">
        <w:rPr>
          <w:rFonts w:asciiTheme="minorHAnsi" w:hAnsiTheme="minorHAnsi" w:cstheme="minorHAnsi"/>
          <w:sz w:val="24"/>
          <w:szCs w:val="24"/>
        </w:rPr>
        <w:lastRenderedPageBreak/>
        <w:t>sposób ustalania zmiany wynagrodzenia nastąpi na podstawie wskaźnika zmiany cen materiałów lub kosztów ogłaszanego w komunikacie Prezesa Głównego Urzędu Statystycznego;</w:t>
      </w:r>
    </w:p>
    <w:p w14:paraId="51734BC6" w14:textId="29A873FF" w:rsidR="00EF6D06" w:rsidRPr="006F66A6" w:rsidRDefault="00EF6D06" w:rsidP="0015331F">
      <w:pPr>
        <w:pStyle w:val="Tekstpodstawowy3"/>
        <w:numPr>
          <w:ilvl w:val="0"/>
          <w:numId w:val="33"/>
        </w:numPr>
        <w:tabs>
          <w:tab w:val="left" w:pos="900"/>
        </w:tabs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6F66A6">
        <w:rPr>
          <w:rFonts w:asciiTheme="minorHAnsi" w:hAnsiTheme="minorHAnsi" w:cstheme="minorHAnsi"/>
          <w:sz w:val="24"/>
          <w:szCs w:val="24"/>
        </w:rPr>
        <w:t>łączna i maksymalna wartość zmian wynagrodzenia nie może przekroczyć</w:t>
      </w:r>
      <w:r w:rsidR="003B0C47" w:rsidRPr="006F66A6">
        <w:rPr>
          <w:rFonts w:asciiTheme="minorHAnsi" w:hAnsiTheme="minorHAnsi" w:cstheme="minorHAnsi"/>
          <w:sz w:val="24"/>
          <w:szCs w:val="24"/>
        </w:rPr>
        <w:t xml:space="preserve"> </w:t>
      </w:r>
      <w:r w:rsidR="008C4A45" w:rsidRPr="006F66A6">
        <w:rPr>
          <w:rFonts w:asciiTheme="minorHAnsi" w:hAnsiTheme="minorHAnsi" w:cstheme="minorHAnsi"/>
          <w:sz w:val="24"/>
          <w:szCs w:val="24"/>
        </w:rPr>
        <w:t>2</w:t>
      </w:r>
      <w:r w:rsidR="001078D8" w:rsidRPr="006F66A6">
        <w:rPr>
          <w:rFonts w:asciiTheme="minorHAnsi" w:hAnsiTheme="minorHAnsi" w:cstheme="minorHAnsi"/>
          <w:sz w:val="24"/>
          <w:szCs w:val="24"/>
        </w:rPr>
        <w:t>% w</w:t>
      </w:r>
      <w:r w:rsidRPr="006F66A6">
        <w:rPr>
          <w:rFonts w:asciiTheme="minorHAnsi" w:hAnsiTheme="minorHAnsi" w:cstheme="minorHAnsi"/>
          <w:sz w:val="24"/>
          <w:szCs w:val="24"/>
        </w:rPr>
        <w:t xml:space="preserve">ysokości wynagrodzenia brutto, określonego w § </w:t>
      </w:r>
      <w:r w:rsidR="00941982" w:rsidRPr="006F66A6">
        <w:rPr>
          <w:rFonts w:asciiTheme="minorHAnsi" w:hAnsiTheme="minorHAnsi" w:cstheme="minorHAnsi"/>
          <w:sz w:val="24"/>
          <w:szCs w:val="24"/>
        </w:rPr>
        <w:t>3</w:t>
      </w:r>
      <w:r w:rsidRPr="006F66A6">
        <w:rPr>
          <w:rFonts w:asciiTheme="minorHAnsi" w:hAnsiTheme="minorHAnsi" w:cstheme="minorHAnsi"/>
          <w:sz w:val="24"/>
          <w:szCs w:val="24"/>
        </w:rPr>
        <w:t xml:space="preserve"> ust. 1 umowy. Po przekroczeniu danego limitu postanowień w zakresie waloryzacji nie stosuje się.</w:t>
      </w:r>
    </w:p>
    <w:p w14:paraId="4F2EC01F" w14:textId="1E7730A0" w:rsidR="00EF6D06" w:rsidRPr="006F66A6" w:rsidRDefault="00EF6D06" w:rsidP="0015331F">
      <w:pPr>
        <w:pStyle w:val="Tekstpodstawowy3"/>
        <w:numPr>
          <w:ilvl w:val="0"/>
          <w:numId w:val="14"/>
        </w:numPr>
        <w:tabs>
          <w:tab w:val="left" w:pos="900"/>
        </w:tabs>
        <w:spacing w:after="0" w:line="360" w:lineRule="auto"/>
        <w:ind w:left="142" w:hanging="426"/>
        <w:rPr>
          <w:rFonts w:asciiTheme="minorHAnsi" w:hAnsiTheme="minorHAnsi" w:cstheme="minorHAnsi"/>
          <w:sz w:val="24"/>
          <w:szCs w:val="24"/>
        </w:rPr>
      </w:pPr>
      <w:r w:rsidRPr="006F66A6">
        <w:rPr>
          <w:rFonts w:asciiTheme="minorHAnsi" w:hAnsiTheme="minorHAnsi" w:cstheme="minorHAnsi"/>
          <w:sz w:val="24"/>
          <w:szCs w:val="24"/>
        </w:rPr>
        <w:t>W przypadku wystąpienia okoliczności uzasadniających zmianę, o której mowa w ust. 16 powyżej, każda ze Stron może wystąpić do drugiej Strony z wnioskiem o zmianę wynagrodzenia, nie później jednak niż w terminie 30 dni od zaistnienia okoliczności uzasadniających zmianę. Do wniosku Strona obowiązana jest dołączyć dokumenty, z których będzie wynikać w jakim zakresie zmiany będą miały wpływ na koszty wykonania umowy, a w szczególności szczegółową kalkulację kosztów według stanu sprzed zmiany oraz kosztów według stanu po zmianie oraz wskaże kwotę o jaką wynagrodzenie powinno ulec zmianie.</w:t>
      </w:r>
    </w:p>
    <w:p w14:paraId="4F8D5341" w14:textId="68AC88EC" w:rsidR="00EF6D06" w:rsidRPr="006F66A6" w:rsidRDefault="00EF6D06" w:rsidP="0015331F">
      <w:pPr>
        <w:pStyle w:val="Tekstpodstawowy3"/>
        <w:numPr>
          <w:ilvl w:val="0"/>
          <w:numId w:val="14"/>
        </w:numPr>
        <w:tabs>
          <w:tab w:val="left" w:pos="900"/>
        </w:tabs>
        <w:spacing w:after="0" w:line="360" w:lineRule="auto"/>
        <w:ind w:left="142" w:hanging="426"/>
        <w:rPr>
          <w:rFonts w:asciiTheme="minorHAnsi" w:hAnsiTheme="minorHAnsi" w:cstheme="minorHAnsi"/>
          <w:sz w:val="24"/>
          <w:szCs w:val="24"/>
        </w:rPr>
      </w:pPr>
      <w:r w:rsidRPr="006F66A6">
        <w:rPr>
          <w:rFonts w:asciiTheme="minorHAnsi" w:hAnsiTheme="minorHAnsi" w:cstheme="minorHAnsi"/>
          <w:sz w:val="24"/>
          <w:szCs w:val="24"/>
        </w:rPr>
        <w:t>W terminie 10 dni roboczych od daty przekazania wniosku</w:t>
      </w:r>
      <w:r w:rsidR="00CA66AD" w:rsidRPr="006F66A6">
        <w:rPr>
          <w:rFonts w:asciiTheme="minorHAnsi" w:hAnsiTheme="minorHAnsi" w:cstheme="minorHAnsi"/>
          <w:sz w:val="24"/>
          <w:szCs w:val="24"/>
        </w:rPr>
        <w:t>, o którym mowa w ust. 17</w:t>
      </w:r>
      <w:r w:rsidRPr="006F66A6">
        <w:rPr>
          <w:rFonts w:asciiTheme="minorHAnsi" w:hAnsiTheme="minorHAnsi" w:cstheme="minorHAnsi"/>
          <w:sz w:val="24"/>
          <w:szCs w:val="24"/>
        </w:rPr>
        <w:t xml:space="preserve"> powyżej druga Strona ustosunkuje się do przedstawionych dokumentów poprzez ich zaakceptowanie lub zgłoszenie zastrzeżeń i żądanie dodatkowych wyjaśnień. </w:t>
      </w:r>
    </w:p>
    <w:p w14:paraId="7BBFD753" w14:textId="1FF00248" w:rsidR="00EF6D06" w:rsidRPr="006F66A6" w:rsidRDefault="00EF6D06" w:rsidP="0015331F">
      <w:pPr>
        <w:pStyle w:val="Tekstpodstawowy3"/>
        <w:numPr>
          <w:ilvl w:val="0"/>
          <w:numId w:val="14"/>
        </w:numPr>
        <w:tabs>
          <w:tab w:val="left" w:pos="900"/>
        </w:tabs>
        <w:spacing w:after="0" w:line="360" w:lineRule="auto"/>
        <w:ind w:left="142" w:hanging="426"/>
        <w:rPr>
          <w:rFonts w:asciiTheme="minorHAnsi" w:hAnsiTheme="minorHAnsi" w:cstheme="minorHAnsi"/>
          <w:sz w:val="24"/>
          <w:szCs w:val="24"/>
        </w:rPr>
      </w:pPr>
      <w:r w:rsidRPr="006F66A6">
        <w:rPr>
          <w:rFonts w:asciiTheme="minorHAnsi" w:hAnsiTheme="minorHAnsi" w:cstheme="minorHAnsi"/>
          <w:sz w:val="24"/>
          <w:szCs w:val="24"/>
        </w:rPr>
        <w:t xml:space="preserve">Wykonawca, którego wynagrodzenie zostało zmienione, zgodnie z ust. 16-19 powyżej, zobowiązany jest do zmiany wynagrodzenia przysługującego podwykonawcy, z którym zawarł umowę, w zakresie odpowiadającym zmianom cen materiałów lub kosztów dotyczących zobowiązania podwykonawcy, zgodnie z art. 439 ust. 5 PZP. </w:t>
      </w:r>
    </w:p>
    <w:p w14:paraId="5B6ADEE5" w14:textId="065B277E" w:rsidR="00543E66" w:rsidRPr="006F66A6" w:rsidRDefault="00543E66" w:rsidP="0015331F">
      <w:pPr>
        <w:pStyle w:val="Tekstpodstawowy3"/>
        <w:numPr>
          <w:ilvl w:val="0"/>
          <w:numId w:val="14"/>
        </w:numPr>
        <w:tabs>
          <w:tab w:val="left" w:pos="900"/>
        </w:tabs>
        <w:spacing w:after="0" w:line="360" w:lineRule="auto"/>
        <w:ind w:left="142"/>
        <w:rPr>
          <w:rFonts w:asciiTheme="minorHAnsi" w:hAnsiTheme="minorHAnsi" w:cstheme="minorHAnsi"/>
          <w:sz w:val="24"/>
          <w:szCs w:val="24"/>
        </w:rPr>
      </w:pPr>
      <w:r w:rsidRPr="006F66A6">
        <w:rPr>
          <w:rFonts w:asciiTheme="minorHAnsi" w:hAnsiTheme="minorHAnsi" w:cstheme="minorHAnsi"/>
          <w:sz w:val="24"/>
          <w:szCs w:val="24"/>
          <w:lang w:eastAsia="en-US"/>
        </w:rPr>
        <w:t>Nie stanowią zmiany umowy w szczególności następujące przypadki:</w:t>
      </w:r>
    </w:p>
    <w:p w14:paraId="2DF5E1BE" w14:textId="46CF1AC4" w:rsidR="00543E66" w:rsidRPr="006F66A6" w:rsidRDefault="00543E66" w:rsidP="0015331F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993" w:hanging="425"/>
        <w:contextualSpacing/>
        <w:rPr>
          <w:rFonts w:asciiTheme="minorHAnsi" w:hAnsiTheme="minorHAnsi" w:cstheme="minorHAnsi"/>
          <w:lang w:eastAsia="en-US"/>
        </w:rPr>
      </w:pPr>
      <w:r w:rsidRPr="006F66A6">
        <w:rPr>
          <w:rFonts w:asciiTheme="minorHAnsi" w:hAnsiTheme="minorHAnsi" w:cstheme="minorHAnsi"/>
          <w:lang w:eastAsia="en-US"/>
        </w:rPr>
        <w:t xml:space="preserve">zmiana osobowa w zakresie reprezentacji Stron, a także zmiana osób związanych </w:t>
      </w:r>
      <w:r w:rsidR="0073763A" w:rsidRPr="006F66A6">
        <w:rPr>
          <w:rFonts w:asciiTheme="minorHAnsi" w:hAnsiTheme="minorHAnsi" w:cstheme="minorHAnsi"/>
          <w:lang w:eastAsia="en-US"/>
        </w:rPr>
        <w:br/>
      </w:r>
      <w:r w:rsidRPr="006F66A6">
        <w:rPr>
          <w:rFonts w:asciiTheme="minorHAnsi" w:hAnsiTheme="minorHAnsi" w:cstheme="minorHAnsi"/>
          <w:lang w:eastAsia="en-US"/>
        </w:rPr>
        <w:t>z obsługą administracyjno-organizacyjną umowy,</w:t>
      </w:r>
    </w:p>
    <w:p w14:paraId="7B10D77A" w14:textId="77777777" w:rsidR="00543E66" w:rsidRPr="006F66A6" w:rsidRDefault="00543E66" w:rsidP="0015331F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993" w:hanging="425"/>
        <w:contextualSpacing/>
        <w:rPr>
          <w:rFonts w:asciiTheme="minorHAnsi" w:hAnsiTheme="minorHAnsi" w:cstheme="minorHAnsi"/>
          <w:lang w:eastAsia="en-US"/>
        </w:rPr>
      </w:pPr>
      <w:r w:rsidRPr="006F66A6">
        <w:rPr>
          <w:rFonts w:asciiTheme="minorHAnsi" w:hAnsiTheme="minorHAnsi" w:cstheme="minorHAnsi"/>
          <w:lang w:eastAsia="en-US"/>
        </w:rPr>
        <w:t>zmiana danych rejestrowych lub teleadresowych Stron.</w:t>
      </w:r>
    </w:p>
    <w:p w14:paraId="1376D1C7" w14:textId="61DCCBCB" w:rsidR="00543E66" w:rsidRPr="006F66A6" w:rsidRDefault="00543E66" w:rsidP="0015331F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142"/>
        <w:rPr>
          <w:rFonts w:asciiTheme="minorHAnsi" w:hAnsiTheme="minorHAnsi" w:cstheme="minorHAnsi"/>
          <w:lang w:eastAsia="en-US"/>
        </w:rPr>
      </w:pPr>
      <w:r w:rsidRPr="006F66A6">
        <w:rPr>
          <w:rFonts w:asciiTheme="minorHAnsi" w:hAnsiTheme="minorHAnsi" w:cstheme="minorHAnsi"/>
        </w:rPr>
        <w:t>Aneksy do niniejszej umowy ważne będą tylko wówczas, gdy zostaną podpisane przez obie Strony.</w:t>
      </w:r>
    </w:p>
    <w:p w14:paraId="4546D9ED" w14:textId="77777777" w:rsidR="00502D7A" w:rsidRPr="006F66A6" w:rsidRDefault="00502D7A" w:rsidP="00402735">
      <w:pPr>
        <w:pStyle w:val="Nagwek1"/>
      </w:pPr>
      <w:r w:rsidRPr="006F66A6">
        <w:t>§ 1</w:t>
      </w:r>
      <w:r w:rsidR="002D217F" w:rsidRPr="006F66A6">
        <w:t>0</w:t>
      </w:r>
    </w:p>
    <w:p w14:paraId="6BC08E1C" w14:textId="30941E11" w:rsidR="008C2F9C" w:rsidRPr="006F66A6" w:rsidRDefault="00402735" w:rsidP="00402735">
      <w:pPr>
        <w:pStyle w:val="Nagwek1"/>
      </w:pPr>
      <w:r w:rsidRPr="006F66A6">
        <w:t xml:space="preserve">Klauzula </w:t>
      </w:r>
      <w:proofErr w:type="spellStart"/>
      <w:r w:rsidRPr="006F66A6">
        <w:t>salwatoryjna</w:t>
      </w:r>
      <w:proofErr w:type="spellEnd"/>
    </w:p>
    <w:p w14:paraId="75E77E00" w14:textId="43703465" w:rsidR="008C2F9C" w:rsidRPr="006F66A6" w:rsidRDefault="00873F1D" w:rsidP="0015331F">
      <w:pPr>
        <w:tabs>
          <w:tab w:val="left" w:pos="-284"/>
          <w:tab w:val="num" w:pos="360"/>
        </w:tabs>
        <w:spacing w:line="360" w:lineRule="auto"/>
        <w:ind w:left="-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Jeżeli jakiekolwiek postanowienie niniejszej umowy zostanie uznane przez sąd właściwy lub inny upoważniony organ za nieważne, podlegające unieważnieniu, pozbawione mocy prawnej, nieobowiązujące lub niewykonalne, pozostałe postanowienia będą nadal uważane za w pełni obowiązujące i wiążące.</w:t>
      </w:r>
    </w:p>
    <w:p w14:paraId="29EEC4EF" w14:textId="77777777" w:rsidR="002F7422" w:rsidRPr="006F66A6" w:rsidRDefault="002F7422" w:rsidP="00402735">
      <w:pPr>
        <w:pStyle w:val="Nagwek1"/>
      </w:pPr>
    </w:p>
    <w:p w14:paraId="65A0C89E" w14:textId="1E6BD93E" w:rsidR="00873F1D" w:rsidRPr="006F66A6" w:rsidRDefault="00873F1D" w:rsidP="00402735">
      <w:pPr>
        <w:pStyle w:val="Nagwek1"/>
      </w:pPr>
      <w:r w:rsidRPr="006F66A6">
        <w:t>§ 11</w:t>
      </w:r>
    </w:p>
    <w:p w14:paraId="4A232706" w14:textId="162A4A6F" w:rsidR="0027597E" w:rsidRDefault="00402735" w:rsidP="00402735">
      <w:pPr>
        <w:pStyle w:val="Nagwek1"/>
      </w:pPr>
      <w:r w:rsidRPr="006F66A6">
        <w:t>Postanowienia końcowe</w:t>
      </w:r>
    </w:p>
    <w:p w14:paraId="32AC020C" w14:textId="77777777" w:rsidR="006F66A6" w:rsidRPr="006F66A6" w:rsidRDefault="006F66A6" w:rsidP="006F66A6"/>
    <w:p w14:paraId="419CE76C" w14:textId="14BBAF23" w:rsidR="005F02D3" w:rsidRPr="006F66A6" w:rsidRDefault="005F02D3" w:rsidP="0015331F">
      <w:pPr>
        <w:pStyle w:val="Akapitzlist"/>
        <w:numPr>
          <w:ilvl w:val="0"/>
          <w:numId w:val="17"/>
        </w:numPr>
        <w:tabs>
          <w:tab w:val="left" w:pos="900"/>
        </w:tabs>
        <w:spacing w:line="360" w:lineRule="auto"/>
        <w:ind w:left="0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Osobą odpowiedzialną za realizację umowy ze strony Zamawiającego jest</w:t>
      </w:r>
      <w:r w:rsidR="00A57A8E" w:rsidRPr="006F66A6">
        <w:rPr>
          <w:rFonts w:asciiTheme="minorHAnsi" w:hAnsiTheme="minorHAnsi" w:cstheme="minorHAnsi"/>
        </w:rPr>
        <w:t xml:space="preserve"> Kierownik ____________ lub osoba przez niego wyznaczona tj. </w:t>
      </w:r>
      <w:r w:rsidR="00103633" w:rsidRPr="006F66A6">
        <w:rPr>
          <w:rFonts w:asciiTheme="minorHAnsi" w:hAnsiTheme="minorHAnsi" w:cstheme="minorHAnsi"/>
        </w:rPr>
        <w:t>:</w:t>
      </w:r>
    </w:p>
    <w:p w14:paraId="3B66F6B2" w14:textId="658ECFEF" w:rsidR="005F02D3" w:rsidRPr="006F66A6" w:rsidRDefault="00A1098D" w:rsidP="0015331F">
      <w:p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_________________________kontakt</w:t>
      </w:r>
      <w:r w:rsidR="00A33174" w:rsidRPr="006F66A6">
        <w:rPr>
          <w:rFonts w:asciiTheme="minorHAnsi" w:hAnsiTheme="minorHAnsi" w:cstheme="minorHAnsi"/>
        </w:rPr>
        <w:t xml:space="preserve">: </w:t>
      </w:r>
      <w:proofErr w:type="spellStart"/>
      <w:r w:rsidR="00A33174" w:rsidRPr="006F66A6">
        <w:rPr>
          <w:rFonts w:asciiTheme="minorHAnsi" w:hAnsiTheme="minorHAnsi" w:cstheme="minorHAnsi"/>
        </w:rPr>
        <w:t>tel</w:t>
      </w:r>
      <w:proofErr w:type="spellEnd"/>
      <w:r w:rsidR="00A33174" w:rsidRPr="006F66A6">
        <w:rPr>
          <w:rFonts w:asciiTheme="minorHAnsi" w:hAnsiTheme="minorHAnsi" w:cstheme="minorHAnsi"/>
        </w:rPr>
        <w:t>.__________________e-mail: __________________</w:t>
      </w:r>
    </w:p>
    <w:p w14:paraId="7812EA0B" w14:textId="242884EB" w:rsidR="005F02D3" w:rsidRPr="006F66A6" w:rsidRDefault="005F02D3" w:rsidP="0015331F">
      <w:pPr>
        <w:pStyle w:val="Akapitzlist"/>
        <w:numPr>
          <w:ilvl w:val="0"/>
          <w:numId w:val="17"/>
        </w:numPr>
        <w:spacing w:line="360" w:lineRule="auto"/>
        <w:ind w:left="0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Osobą odpowiedzialną za realizację umowy ze strony Wykonawcy jest /są</w:t>
      </w:r>
      <w:r w:rsidR="0073763A" w:rsidRPr="006F66A6">
        <w:rPr>
          <w:rFonts w:asciiTheme="minorHAnsi" w:hAnsiTheme="minorHAnsi" w:cstheme="minorHAnsi"/>
        </w:rPr>
        <w:t>:</w:t>
      </w:r>
      <w:r w:rsidRPr="006F66A6">
        <w:rPr>
          <w:rFonts w:asciiTheme="minorHAnsi" w:hAnsiTheme="minorHAnsi" w:cstheme="minorHAnsi"/>
        </w:rPr>
        <w:t xml:space="preserve"> </w:t>
      </w:r>
    </w:p>
    <w:p w14:paraId="0FF9C028" w14:textId="7B4D857C" w:rsidR="001078D8" w:rsidRPr="006F66A6" w:rsidRDefault="009C05F4" w:rsidP="0015331F">
      <w:p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_________________________kontakt</w:t>
      </w:r>
      <w:r w:rsidR="00A33174" w:rsidRPr="006F66A6">
        <w:rPr>
          <w:rFonts w:asciiTheme="minorHAnsi" w:hAnsiTheme="minorHAnsi" w:cstheme="minorHAnsi"/>
        </w:rPr>
        <w:t xml:space="preserve">: tel. </w:t>
      </w:r>
      <w:r w:rsidRPr="006F66A6">
        <w:rPr>
          <w:rFonts w:asciiTheme="minorHAnsi" w:hAnsiTheme="minorHAnsi" w:cstheme="minorHAnsi"/>
        </w:rPr>
        <w:t>_________________</w:t>
      </w:r>
      <w:r w:rsidR="00A33174" w:rsidRPr="006F66A6">
        <w:rPr>
          <w:rFonts w:asciiTheme="minorHAnsi" w:hAnsiTheme="minorHAnsi" w:cstheme="minorHAnsi"/>
        </w:rPr>
        <w:t>e-mail ___________________</w:t>
      </w:r>
    </w:p>
    <w:p w14:paraId="754FC306" w14:textId="77777777" w:rsidR="001078D8" w:rsidRPr="006F66A6" w:rsidRDefault="001078D8" w:rsidP="0015331F">
      <w:pPr>
        <w:pStyle w:val="Akapitzlist"/>
        <w:widowControl w:val="0"/>
        <w:numPr>
          <w:ilvl w:val="0"/>
          <w:numId w:val="17"/>
        </w:numPr>
        <w:suppressAutoHyphens/>
        <w:spacing w:line="360" w:lineRule="auto"/>
        <w:ind w:left="0" w:hanging="284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Umowa została sporządzona w dwóch jednobrzmiących egzemplarzach po jednym egzemplarzu dla każdej ze Stron / Umowa została zawarta w formie elektronicznej i podpisana przez Strony kwalifikowanym podpisem elektronicznym.* </w:t>
      </w:r>
      <w:r w:rsidRPr="006F66A6">
        <w:rPr>
          <w:rFonts w:asciiTheme="minorHAnsi" w:hAnsiTheme="minorHAnsi" w:cstheme="minorHAnsi"/>
          <w:color w:val="000000"/>
        </w:rPr>
        <w:t>(</w:t>
      </w:r>
      <w:r w:rsidRPr="006F66A6">
        <w:rPr>
          <w:rFonts w:asciiTheme="minorHAnsi" w:hAnsiTheme="minorHAnsi" w:cstheme="minorHAnsi"/>
          <w:bCs/>
          <w:color w:val="000000"/>
        </w:rPr>
        <w:t>*niepotrzebne skreślić).</w:t>
      </w:r>
    </w:p>
    <w:p w14:paraId="4772A920" w14:textId="77777777" w:rsidR="005F02D3" w:rsidRPr="006F66A6" w:rsidRDefault="005F02D3" w:rsidP="0015331F">
      <w:pPr>
        <w:pStyle w:val="Akapitzlist"/>
        <w:numPr>
          <w:ilvl w:val="0"/>
          <w:numId w:val="17"/>
        </w:numPr>
        <w:spacing w:line="360" w:lineRule="auto"/>
        <w:ind w:left="0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>Integralną częścią niniejszej umowy są następujące załączniki:</w:t>
      </w:r>
    </w:p>
    <w:p w14:paraId="1D0D5953" w14:textId="03F78CD4" w:rsidR="0073763A" w:rsidRPr="006F66A6" w:rsidRDefault="005F02D3" w:rsidP="0015331F">
      <w:pPr>
        <w:numPr>
          <w:ilvl w:val="0"/>
          <w:numId w:val="6"/>
        </w:numPr>
        <w:spacing w:line="360" w:lineRule="auto"/>
        <w:rPr>
          <w:rFonts w:asciiTheme="minorHAnsi" w:hAnsiTheme="minorHAnsi" w:cstheme="minorHAnsi"/>
        </w:rPr>
      </w:pPr>
      <w:r w:rsidRPr="006F66A6">
        <w:rPr>
          <w:rFonts w:asciiTheme="minorHAnsi" w:hAnsiTheme="minorHAnsi" w:cstheme="minorHAnsi"/>
        </w:rPr>
        <w:t xml:space="preserve">Specyfikacja asortymentowo-cenowa – załącznik nr </w:t>
      </w:r>
      <w:r w:rsidR="00A33174" w:rsidRPr="006F66A6">
        <w:rPr>
          <w:rFonts w:asciiTheme="minorHAnsi" w:hAnsiTheme="minorHAnsi" w:cstheme="minorHAnsi"/>
        </w:rPr>
        <w:t>1</w:t>
      </w:r>
    </w:p>
    <w:p w14:paraId="329050C6" w14:textId="77777777" w:rsidR="00E77FB4" w:rsidRPr="006F66A6" w:rsidRDefault="00E77FB4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4805CCA5" w14:textId="77777777" w:rsidR="002F7422" w:rsidRPr="006F66A6" w:rsidRDefault="002F7422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65778BBA" w14:textId="77777777" w:rsidR="00E77FB4" w:rsidRPr="006F66A6" w:rsidRDefault="00E77FB4" w:rsidP="0015331F">
      <w:pPr>
        <w:spacing w:line="360" w:lineRule="auto"/>
        <w:rPr>
          <w:rFonts w:asciiTheme="minorHAnsi" w:hAnsiTheme="minorHAnsi" w:cstheme="minorHAnsi"/>
          <w:b/>
        </w:rPr>
      </w:pPr>
    </w:p>
    <w:p w14:paraId="60267305" w14:textId="07D8471B" w:rsidR="00AC1126" w:rsidRPr="0015331F" w:rsidRDefault="005F02D3" w:rsidP="0015331F">
      <w:pPr>
        <w:spacing w:line="360" w:lineRule="auto"/>
        <w:rPr>
          <w:rFonts w:asciiTheme="minorHAnsi" w:hAnsiTheme="minorHAnsi" w:cstheme="minorHAnsi"/>
          <w:b/>
        </w:rPr>
      </w:pPr>
      <w:r w:rsidRPr="006F66A6">
        <w:rPr>
          <w:rFonts w:asciiTheme="minorHAnsi" w:hAnsiTheme="minorHAnsi" w:cstheme="minorHAnsi"/>
          <w:b/>
        </w:rPr>
        <w:t>ZAMAWIAJ</w:t>
      </w:r>
      <w:r w:rsidR="00981454" w:rsidRPr="006F66A6">
        <w:rPr>
          <w:rFonts w:asciiTheme="minorHAnsi" w:hAnsiTheme="minorHAnsi" w:cstheme="minorHAnsi"/>
          <w:b/>
        </w:rPr>
        <w:t>Ą</w:t>
      </w:r>
      <w:r w:rsidRPr="006F66A6">
        <w:rPr>
          <w:rFonts w:asciiTheme="minorHAnsi" w:hAnsiTheme="minorHAnsi" w:cstheme="minorHAnsi"/>
          <w:b/>
        </w:rPr>
        <w:t xml:space="preserve">CY </w:t>
      </w:r>
      <w:r w:rsidRPr="006F66A6">
        <w:rPr>
          <w:rFonts w:asciiTheme="minorHAnsi" w:hAnsiTheme="minorHAnsi" w:cstheme="minorHAnsi"/>
          <w:b/>
        </w:rPr>
        <w:tab/>
      </w:r>
      <w:r w:rsidRPr="006F66A6">
        <w:rPr>
          <w:rFonts w:asciiTheme="minorHAnsi" w:hAnsiTheme="minorHAnsi" w:cstheme="minorHAnsi"/>
          <w:b/>
        </w:rPr>
        <w:tab/>
      </w:r>
      <w:r w:rsidRPr="006F66A6">
        <w:rPr>
          <w:rFonts w:asciiTheme="minorHAnsi" w:hAnsiTheme="minorHAnsi" w:cstheme="minorHAnsi"/>
          <w:b/>
        </w:rPr>
        <w:tab/>
      </w:r>
      <w:r w:rsidRPr="006F66A6">
        <w:rPr>
          <w:rFonts w:asciiTheme="minorHAnsi" w:hAnsiTheme="minorHAnsi" w:cstheme="minorHAnsi"/>
          <w:b/>
        </w:rPr>
        <w:tab/>
      </w:r>
      <w:r w:rsidRPr="006F66A6">
        <w:rPr>
          <w:rFonts w:asciiTheme="minorHAnsi" w:hAnsiTheme="minorHAnsi" w:cstheme="minorHAnsi"/>
          <w:b/>
        </w:rPr>
        <w:tab/>
      </w:r>
      <w:r w:rsidRPr="006F66A6">
        <w:rPr>
          <w:rFonts w:asciiTheme="minorHAnsi" w:hAnsiTheme="minorHAnsi" w:cstheme="minorHAnsi"/>
          <w:b/>
        </w:rPr>
        <w:tab/>
      </w:r>
      <w:r w:rsidRPr="006F66A6">
        <w:rPr>
          <w:rFonts w:asciiTheme="minorHAnsi" w:hAnsiTheme="minorHAnsi" w:cstheme="minorHAnsi"/>
          <w:b/>
        </w:rPr>
        <w:tab/>
      </w:r>
      <w:r w:rsidRPr="006F66A6">
        <w:rPr>
          <w:rFonts w:asciiTheme="minorHAnsi" w:hAnsiTheme="minorHAnsi" w:cstheme="minorHAnsi"/>
          <w:b/>
        </w:rPr>
        <w:tab/>
        <w:t>WYKONAWCA</w:t>
      </w:r>
      <w:r w:rsidRPr="0015331F">
        <w:rPr>
          <w:rFonts w:asciiTheme="minorHAnsi" w:hAnsiTheme="minorHAnsi" w:cstheme="minorHAnsi"/>
          <w:b/>
        </w:rPr>
        <w:tab/>
      </w:r>
      <w:r w:rsidRPr="0015331F">
        <w:rPr>
          <w:rFonts w:asciiTheme="minorHAnsi" w:hAnsiTheme="minorHAnsi" w:cstheme="minorHAnsi"/>
          <w:b/>
        </w:rPr>
        <w:tab/>
      </w:r>
      <w:r w:rsidRPr="0015331F">
        <w:rPr>
          <w:rFonts w:asciiTheme="minorHAnsi" w:hAnsiTheme="minorHAnsi" w:cstheme="minorHAnsi"/>
          <w:b/>
        </w:rPr>
        <w:tab/>
      </w:r>
      <w:r w:rsidRPr="0015331F">
        <w:rPr>
          <w:rFonts w:asciiTheme="minorHAnsi" w:hAnsiTheme="minorHAnsi" w:cstheme="minorHAnsi"/>
          <w:b/>
        </w:rPr>
        <w:tab/>
      </w:r>
      <w:r w:rsidRPr="0015331F">
        <w:rPr>
          <w:rFonts w:asciiTheme="minorHAnsi" w:hAnsiTheme="minorHAnsi" w:cstheme="minorHAnsi"/>
          <w:b/>
        </w:rPr>
        <w:tab/>
      </w:r>
      <w:r w:rsidRPr="0015331F">
        <w:rPr>
          <w:rFonts w:asciiTheme="minorHAnsi" w:hAnsiTheme="minorHAnsi" w:cstheme="minorHAnsi"/>
          <w:b/>
        </w:rPr>
        <w:tab/>
      </w:r>
      <w:r w:rsidRPr="0015331F">
        <w:rPr>
          <w:rFonts w:asciiTheme="minorHAnsi" w:hAnsiTheme="minorHAnsi" w:cstheme="minorHAnsi"/>
          <w:b/>
        </w:rPr>
        <w:tab/>
      </w:r>
    </w:p>
    <w:sectPr w:rsidR="00AC1126" w:rsidRPr="0015331F" w:rsidSect="00146EB9">
      <w:headerReference w:type="default" r:id="rId9"/>
      <w:footerReference w:type="even" r:id="rId10"/>
      <w:footerReference w:type="default" r:id="rId11"/>
      <w:pgSz w:w="11900" w:h="16840"/>
      <w:pgMar w:top="1417" w:right="126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2D704" w14:textId="77777777" w:rsidR="00674FA5" w:rsidRDefault="00674FA5">
      <w:r>
        <w:separator/>
      </w:r>
    </w:p>
  </w:endnote>
  <w:endnote w:type="continuationSeparator" w:id="0">
    <w:p w14:paraId="70E285B5" w14:textId="77777777" w:rsidR="00674FA5" w:rsidRDefault="00674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EECCA" w14:textId="77777777" w:rsidR="005F02D3" w:rsidRDefault="00AC4DEE" w:rsidP="002216F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F02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7EE483" w14:textId="77777777" w:rsidR="005F02D3" w:rsidRDefault="005F02D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690965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color w:val="7F7F7F" w:themeColor="background1" w:themeShade="7F"/>
        <w:spacing w:val="60"/>
      </w:rPr>
    </w:sdtEndPr>
    <w:sdtContent>
      <w:p w14:paraId="78D033B0" w14:textId="6D71B0D3" w:rsidR="0015331F" w:rsidRPr="0015331F" w:rsidRDefault="0015331F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Theme="minorHAnsi" w:hAnsiTheme="minorHAnsi" w:cstheme="minorHAnsi"/>
          </w:rPr>
        </w:pPr>
        <w:r w:rsidRPr="0015331F">
          <w:rPr>
            <w:rFonts w:asciiTheme="minorHAnsi" w:hAnsiTheme="minorHAnsi" w:cstheme="minorHAnsi"/>
          </w:rPr>
          <w:fldChar w:fldCharType="begin"/>
        </w:r>
        <w:r w:rsidRPr="0015331F">
          <w:rPr>
            <w:rFonts w:asciiTheme="minorHAnsi" w:hAnsiTheme="minorHAnsi" w:cstheme="minorHAnsi"/>
          </w:rPr>
          <w:instrText>PAGE   \* MERGEFORMAT</w:instrText>
        </w:r>
        <w:r w:rsidRPr="0015331F">
          <w:rPr>
            <w:rFonts w:asciiTheme="minorHAnsi" w:hAnsiTheme="minorHAnsi" w:cstheme="minorHAnsi"/>
          </w:rPr>
          <w:fldChar w:fldCharType="separate"/>
        </w:r>
        <w:r w:rsidR="0085436F">
          <w:rPr>
            <w:rFonts w:asciiTheme="minorHAnsi" w:hAnsiTheme="minorHAnsi" w:cstheme="minorHAnsi"/>
            <w:noProof/>
          </w:rPr>
          <w:t>1</w:t>
        </w:r>
        <w:r w:rsidRPr="0015331F">
          <w:rPr>
            <w:rFonts w:asciiTheme="minorHAnsi" w:hAnsiTheme="minorHAnsi" w:cstheme="minorHAnsi"/>
          </w:rPr>
          <w:fldChar w:fldCharType="end"/>
        </w:r>
        <w:r w:rsidRPr="0015331F">
          <w:rPr>
            <w:rFonts w:asciiTheme="minorHAnsi" w:hAnsiTheme="minorHAnsi" w:cstheme="minorHAnsi"/>
          </w:rPr>
          <w:t xml:space="preserve"> | </w:t>
        </w:r>
        <w:r w:rsidRPr="0015331F">
          <w:rPr>
            <w:rFonts w:asciiTheme="minorHAnsi" w:hAnsiTheme="minorHAnsi" w:cstheme="minorHAnsi"/>
            <w:color w:val="7F7F7F" w:themeColor="background1" w:themeShade="7F"/>
            <w:spacing w:val="60"/>
          </w:rPr>
          <w:t>Strona</w:t>
        </w:r>
      </w:p>
    </w:sdtContent>
  </w:sdt>
  <w:p w14:paraId="09E3A49A" w14:textId="77777777" w:rsidR="005F02D3" w:rsidRDefault="005F02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CAC65" w14:textId="77777777" w:rsidR="00674FA5" w:rsidRDefault="00674FA5">
      <w:r>
        <w:separator/>
      </w:r>
    </w:p>
  </w:footnote>
  <w:footnote w:type="continuationSeparator" w:id="0">
    <w:p w14:paraId="05D50937" w14:textId="77777777" w:rsidR="00674FA5" w:rsidRDefault="00674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F1E89" w14:textId="257F78E5" w:rsidR="005F02D3" w:rsidRDefault="005F02D3" w:rsidP="00DD772E">
    <w:pPr>
      <w:tabs>
        <w:tab w:val="left" w:pos="5970"/>
      </w:tabs>
      <w:jc w:val="right"/>
      <w:rPr>
        <w:rFonts w:ascii="Bookman Old Style" w:hAnsi="Bookman Old Style" w:cs="Arial"/>
        <w:b/>
        <w:sz w:val="18"/>
        <w:szCs w:val="18"/>
      </w:rPr>
    </w:pPr>
  </w:p>
  <w:p w14:paraId="76725545" w14:textId="77777777" w:rsidR="00177C7F" w:rsidRPr="0073763A" w:rsidRDefault="00177C7F" w:rsidP="00DD772E">
    <w:pPr>
      <w:tabs>
        <w:tab w:val="left" w:pos="5970"/>
      </w:tabs>
      <w:jc w:val="right"/>
      <w:rPr>
        <w:rFonts w:ascii="Bookman Old Style" w:hAnsi="Bookman Old Style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" w15:restartNumberingAfterBreak="0">
    <w:nsid w:val="0000000D"/>
    <w:multiLevelType w:val="multilevel"/>
    <w:tmpl w:val="569E73BA"/>
    <w:name w:val="WWNum1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60" w:hanging="360"/>
      </w:pPr>
      <w:rPr>
        <w:rFonts w:cs="Times New Roman"/>
        <w:b w:val="0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2325CBF"/>
    <w:multiLevelType w:val="hybridMultilevel"/>
    <w:tmpl w:val="FFFFFFFF"/>
    <w:styleLink w:val="List21"/>
    <w:lvl w:ilvl="0" w:tplc="B874C7A2">
      <w:start w:val="1"/>
      <w:numFmt w:val="decimal"/>
      <w:lvlText w:val="%1)"/>
      <w:lvlJc w:val="left"/>
      <w:pPr>
        <w:tabs>
          <w:tab w:val="left" w:pos="1440"/>
        </w:tabs>
        <w:ind w:left="1350" w:hanging="270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 w:tplc="2A401C3E">
      <w:start w:val="1"/>
      <w:numFmt w:val="lowerLetter"/>
      <w:lvlText w:val="%2."/>
      <w:lvlJc w:val="left"/>
      <w:pPr>
        <w:ind w:left="1440" w:hanging="360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 w:tplc="BDDE63A0">
      <w:start w:val="1"/>
      <w:numFmt w:val="lowerRoman"/>
      <w:lvlText w:val="%3."/>
      <w:lvlJc w:val="left"/>
      <w:pPr>
        <w:tabs>
          <w:tab w:val="left" w:pos="1440"/>
        </w:tabs>
        <w:ind w:left="1630" w:hanging="22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 w:tplc="762E604C">
      <w:start w:val="1"/>
      <w:numFmt w:val="decimal"/>
      <w:lvlText w:val="%4."/>
      <w:lvlJc w:val="left"/>
      <w:pPr>
        <w:tabs>
          <w:tab w:val="left" w:pos="1440"/>
        </w:tabs>
        <w:ind w:left="2312" w:hanging="25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 w:tplc="D9B2FE50">
      <w:start w:val="1"/>
      <w:numFmt w:val="lowerLetter"/>
      <w:lvlText w:val="%5."/>
      <w:lvlJc w:val="left"/>
      <w:pPr>
        <w:tabs>
          <w:tab w:val="left" w:pos="1440"/>
        </w:tabs>
        <w:ind w:left="3032" w:hanging="25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 w:tplc="CB6CAC80">
      <w:start w:val="1"/>
      <w:numFmt w:val="lowerRoman"/>
      <w:lvlText w:val="%6."/>
      <w:lvlJc w:val="left"/>
      <w:pPr>
        <w:tabs>
          <w:tab w:val="left" w:pos="1440"/>
        </w:tabs>
        <w:ind w:left="3790" w:hanging="22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 w:tplc="1D9E9BE6">
      <w:start w:val="1"/>
      <w:numFmt w:val="decimal"/>
      <w:lvlText w:val="%7."/>
      <w:lvlJc w:val="left"/>
      <w:pPr>
        <w:tabs>
          <w:tab w:val="left" w:pos="1440"/>
        </w:tabs>
        <w:ind w:left="4472" w:hanging="25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 w:tplc="418E6384">
      <w:start w:val="1"/>
      <w:numFmt w:val="lowerLetter"/>
      <w:lvlText w:val="%8."/>
      <w:lvlJc w:val="left"/>
      <w:pPr>
        <w:tabs>
          <w:tab w:val="left" w:pos="1440"/>
        </w:tabs>
        <w:ind w:left="5192" w:hanging="25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 w:tplc="1F02D474">
      <w:start w:val="1"/>
      <w:numFmt w:val="lowerRoman"/>
      <w:lvlText w:val="%9."/>
      <w:lvlJc w:val="left"/>
      <w:pPr>
        <w:tabs>
          <w:tab w:val="left" w:pos="1440"/>
        </w:tabs>
        <w:ind w:left="5949" w:hanging="22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3" w15:restartNumberingAfterBreak="0">
    <w:nsid w:val="06AA47F1"/>
    <w:multiLevelType w:val="hybridMultilevel"/>
    <w:tmpl w:val="7C6CB64C"/>
    <w:lvl w:ilvl="0" w:tplc="3746C5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A5960274">
      <w:start w:val="1"/>
      <w:numFmt w:val="decimal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6D4104"/>
    <w:multiLevelType w:val="hybridMultilevel"/>
    <w:tmpl w:val="1B365682"/>
    <w:lvl w:ilvl="0" w:tplc="22C6470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0E7AA0"/>
    <w:multiLevelType w:val="hybridMultilevel"/>
    <w:tmpl w:val="A920BD18"/>
    <w:lvl w:ilvl="0" w:tplc="BD669EA2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126F53"/>
    <w:multiLevelType w:val="hybridMultilevel"/>
    <w:tmpl w:val="4AF29980"/>
    <w:lvl w:ilvl="0" w:tplc="3BD82CF6">
      <w:start w:val="1"/>
      <w:numFmt w:val="decimal"/>
      <w:lvlText w:val="%1)"/>
      <w:lvlJc w:val="left"/>
      <w:pPr>
        <w:ind w:left="1932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7" w15:restartNumberingAfterBreak="0">
    <w:nsid w:val="1CA40438"/>
    <w:multiLevelType w:val="hybridMultilevel"/>
    <w:tmpl w:val="5290B26A"/>
    <w:lvl w:ilvl="0" w:tplc="15CC7F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A44D086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D82470A"/>
    <w:multiLevelType w:val="hybridMultilevel"/>
    <w:tmpl w:val="AF643BD8"/>
    <w:lvl w:ilvl="0" w:tplc="30D252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07214"/>
    <w:multiLevelType w:val="hybridMultilevel"/>
    <w:tmpl w:val="F5CAF6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1476363"/>
    <w:multiLevelType w:val="hybridMultilevel"/>
    <w:tmpl w:val="92008B5C"/>
    <w:lvl w:ilvl="0" w:tplc="04150011">
      <w:start w:val="1"/>
      <w:numFmt w:val="decimal"/>
      <w:lvlText w:val="%1)"/>
      <w:lvlJc w:val="left"/>
      <w:pPr>
        <w:ind w:left="877" w:hanging="360"/>
      </w:pPr>
    </w:lvl>
    <w:lvl w:ilvl="1" w:tplc="04150019" w:tentative="1">
      <w:start w:val="1"/>
      <w:numFmt w:val="lowerLetter"/>
      <w:lvlText w:val="%2."/>
      <w:lvlJc w:val="left"/>
      <w:pPr>
        <w:ind w:left="1597" w:hanging="360"/>
      </w:pPr>
    </w:lvl>
    <w:lvl w:ilvl="2" w:tplc="0415001B" w:tentative="1">
      <w:start w:val="1"/>
      <w:numFmt w:val="lowerRoman"/>
      <w:lvlText w:val="%3."/>
      <w:lvlJc w:val="right"/>
      <w:pPr>
        <w:ind w:left="2317" w:hanging="180"/>
      </w:pPr>
    </w:lvl>
    <w:lvl w:ilvl="3" w:tplc="0415000F" w:tentative="1">
      <w:start w:val="1"/>
      <w:numFmt w:val="decimal"/>
      <w:lvlText w:val="%4."/>
      <w:lvlJc w:val="left"/>
      <w:pPr>
        <w:ind w:left="3037" w:hanging="360"/>
      </w:pPr>
    </w:lvl>
    <w:lvl w:ilvl="4" w:tplc="04150019" w:tentative="1">
      <w:start w:val="1"/>
      <w:numFmt w:val="lowerLetter"/>
      <w:lvlText w:val="%5."/>
      <w:lvlJc w:val="left"/>
      <w:pPr>
        <w:ind w:left="3757" w:hanging="360"/>
      </w:pPr>
    </w:lvl>
    <w:lvl w:ilvl="5" w:tplc="0415001B" w:tentative="1">
      <w:start w:val="1"/>
      <w:numFmt w:val="lowerRoman"/>
      <w:lvlText w:val="%6."/>
      <w:lvlJc w:val="right"/>
      <w:pPr>
        <w:ind w:left="4477" w:hanging="180"/>
      </w:pPr>
    </w:lvl>
    <w:lvl w:ilvl="6" w:tplc="0415000F" w:tentative="1">
      <w:start w:val="1"/>
      <w:numFmt w:val="decimal"/>
      <w:lvlText w:val="%7."/>
      <w:lvlJc w:val="left"/>
      <w:pPr>
        <w:ind w:left="5197" w:hanging="360"/>
      </w:pPr>
    </w:lvl>
    <w:lvl w:ilvl="7" w:tplc="04150019" w:tentative="1">
      <w:start w:val="1"/>
      <w:numFmt w:val="lowerLetter"/>
      <w:lvlText w:val="%8."/>
      <w:lvlJc w:val="left"/>
      <w:pPr>
        <w:ind w:left="5917" w:hanging="360"/>
      </w:pPr>
    </w:lvl>
    <w:lvl w:ilvl="8" w:tplc="0415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11" w15:restartNumberingAfterBreak="0">
    <w:nsid w:val="222758ED"/>
    <w:multiLevelType w:val="hybridMultilevel"/>
    <w:tmpl w:val="F1A603EE"/>
    <w:lvl w:ilvl="0" w:tplc="6A862E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A0026D4">
      <w:start w:val="1"/>
      <w:numFmt w:val="decimal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29F6C20"/>
    <w:multiLevelType w:val="hybridMultilevel"/>
    <w:tmpl w:val="E870A1CA"/>
    <w:lvl w:ilvl="0" w:tplc="CE4EFE2E">
      <w:start w:val="4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6" w:hanging="360"/>
      </w:pPr>
    </w:lvl>
    <w:lvl w:ilvl="2" w:tplc="0415001B" w:tentative="1">
      <w:start w:val="1"/>
      <w:numFmt w:val="lowerRoman"/>
      <w:lvlText w:val="%3."/>
      <w:lvlJc w:val="right"/>
      <w:pPr>
        <w:ind w:left="1956" w:hanging="180"/>
      </w:pPr>
    </w:lvl>
    <w:lvl w:ilvl="3" w:tplc="0415000F" w:tentative="1">
      <w:start w:val="1"/>
      <w:numFmt w:val="decimal"/>
      <w:lvlText w:val="%4."/>
      <w:lvlJc w:val="left"/>
      <w:pPr>
        <w:ind w:left="2676" w:hanging="360"/>
      </w:pPr>
    </w:lvl>
    <w:lvl w:ilvl="4" w:tplc="04150019" w:tentative="1">
      <w:start w:val="1"/>
      <w:numFmt w:val="lowerLetter"/>
      <w:lvlText w:val="%5."/>
      <w:lvlJc w:val="left"/>
      <w:pPr>
        <w:ind w:left="3396" w:hanging="360"/>
      </w:pPr>
    </w:lvl>
    <w:lvl w:ilvl="5" w:tplc="0415001B" w:tentative="1">
      <w:start w:val="1"/>
      <w:numFmt w:val="lowerRoman"/>
      <w:lvlText w:val="%6."/>
      <w:lvlJc w:val="right"/>
      <w:pPr>
        <w:ind w:left="4116" w:hanging="180"/>
      </w:pPr>
    </w:lvl>
    <w:lvl w:ilvl="6" w:tplc="0415000F" w:tentative="1">
      <w:start w:val="1"/>
      <w:numFmt w:val="decimal"/>
      <w:lvlText w:val="%7."/>
      <w:lvlJc w:val="left"/>
      <w:pPr>
        <w:ind w:left="4836" w:hanging="360"/>
      </w:pPr>
    </w:lvl>
    <w:lvl w:ilvl="7" w:tplc="04150019" w:tentative="1">
      <w:start w:val="1"/>
      <w:numFmt w:val="lowerLetter"/>
      <w:lvlText w:val="%8."/>
      <w:lvlJc w:val="left"/>
      <w:pPr>
        <w:ind w:left="5556" w:hanging="360"/>
      </w:pPr>
    </w:lvl>
    <w:lvl w:ilvl="8" w:tplc="0415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13" w15:restartNumberingAfterBreak="0">
    <w:nsid w:val="247B29C6"/>
    <w:multiLevelType w:val="hybridMultilevel"/>
    <w:tmpl w:val="4D144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96060B0">
      <w:start w:val="1"/>
      <w:numFmt w:val="lowerLetter"/>
      <w:lvlText w:val="%2.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28B0108C"/>
    <w:multiLevelType w:val="hybridMultilevel"/>
    <w:tmpl w:val="6F28B9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BDBA1F94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315DE2"/>
    <w:multiLevelType w:val="hybridMultilevel"/>
    <w:tmpl w:val="E702C70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C1B4862"/>
    <w:multiLevelType w:val="hybridMultilevel"/>
    <w:tmpl w:val="7FEC103A"/>
    <w:lvl w:ilvl="0" w:tplc="B64C1874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E1F1AD9"/>
    <w:multiLevelType w:val="hybridMultilevel"/>
    <w:tmpl w:val="AF32B87E"/>
    <w:lvl w:ilvl="0" w:tplc="570828A8">
      <w:start w:val="1"/>
      <w:numFmt w:val="decimal"/>
      <w:lvlText w:val="%1."/>
      <w:lvlJc w:val="left"/>
      <w:pPr>
        <w:ind w:left="340" w:hanging="340"/>
      </w:pPr>
      <w:rPr>
        <w:rFonts w:cs="Times New Roman" w:hint="default"/>
      </w:rPr>
    </w:lvl>
    <w:lvl w:ilvl="1" w:tplc="5B0E82C0">
      <w:start w:val="7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0BE15E5"/>
    <w:multiLevelType w:val="hybridMultilevel"/>
    <w:tmpl w:val="3DC29462"/>
    <w:lvl w:ilvl="0" w:tplc="697C5432">
      <w:start w:val="3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51CC9"/>
    <w:multiLevelType w:val="hybridMultilevel"/>
    <w:tmpl w:val="0210919E"/>
    <w:lvl w:ilvl="0" w:tplc="0409001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2187764"/>
    <w:multiLevelType w:val="hybridMultilevel"/>
    <w:tmpl w:val="FFFFFFFF"/>
    <w:styleLink w:val="List19"/>
    <w:lvl w:ilvl="0" w:tplc="F5185FD6">
      <w:start w:val="1"/>
      <w:numFmt w:val="decimal"/>
      <w:lvlText w:val="%1)"/>
      <w:lvlJc w:val="left"/>
      <w:pPr>
        <w:ind w:left="1080" w:hanging="360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 w:tplc="14C4FC04">
      <w:start w:val="1"/>
      <w:numFmt w:val="lowerLetter"/>
      <w:lvlText w:val="%2."/>
      <w:lvlJc w:val="left"/>
      <w:pPr>
        <w:tabs>
          <w:tab w:val="left" w:pos="1080"/>
        </w:tabs>
        <w:ind w:left="592" w:hanging="360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 w:tplc="CBE228A4">
      <w:start w:val="1"/>
      <w:numFmt w:val="lowerRoman"/>
      <w:lvlText w:val="%3."/>
      <w:lvlJc w:val="left"/>
      <w:pPr>
        <w:ind w:left="1350" w:hanging="48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 w:tplc="A490D284">
      <w:start w:val="1"/>
      <w:numFmt w:val="decimal"/>
      <w:lvlText w:val="%4."/>
      <w:lvlJc w:val="left"/>
      <w:pPr>
        <w:tabs>
          <w:tab w:val="left" w:pos="1080"/>
        </w:tabs>
        <w:ind w:left="2032" w:hanging="51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 w:tplc="D180C504">
      <w:start w:val="1"/>
      <w:numFmt w:val="lowerLetter"/>
      <w:lvlText w:val="%5."/>
      <w:lvlJc w:val="left"/>
      <w:pPr>
        <w:tabs>
          <w:tab w:val="left" w:pos="1080"/>
        </w:tabs>
        <w:ind w:left="2752" w:hanging="51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 w:tplc="BD109D5C">
      <w:start w:val="1"/>
      <w:numFmt w:val="lowerRoman"/>
      <w:lvlText w:val="%6."/>
      <w:lvlJc w:val="left"/>
      <w:pPr>
        <w:tabs>
          <w:tab w:val="left" w:pos="1080"/>
        </w:tabs>
        <w:ind w:left="3510" w:hanging="48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 w:tplc="7AA692CA">
      <w:start w:val="1"/>
      <w:numFmt w:val="decimal"/>
      <w:lvlText w:val="%7."/>
      <w:lvlJc w:val="left"/>
      <w:pPr>
        <w:tabs>
          <w:tab w:val="left" w:pos="1080"/>
        </w:tabs>
        <w:ind w:left="4192" w:hanging="51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 w:tplc="F45064B4">
      <w:start w:val="1"/>
      <w:numFmt w:val="lowerLetter"/>
      <w:lvlText w:val="%8."/>
      <w:lvlJc w:val="left"/>
      <w:pPr>
        <w:tabs>
          <w:tab w:val="left" w:pos="1080"/>
        </w:tabs>
        <w:ind w:left="4912" w:hanging="51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 w:tplc="E9D8A912">
      <w:start w:val="1"/>
      <w:numFmt w:val="lowerRoman"/>
      <w:lvlText w:val="%9."/>
      <w:lvlJc w:val="left"/>
      <w:pPr>
        <w:tabs>
          <w:tab w:val="left" w:pos="1080"/>
        </w:tabs>
        <w:ind w:left="5669" w:hanging="48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21" w15:restartNumberingAfterBreak="0">
    <w:nsid w:val="38305B2E"/>
    <w:multiLevelType w:val="hybridMultilevel"/>
    <w:tmpl w:val="D8A60CB2"/>
    <w:lvl w:ilvl="0" w:tplc="62888F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CF1E5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95A7946"/>
    <w:multiLevelType w:val="hybridMultilevel"/>
    <w:tmpl w:val="55947434"/>
    <w:lvl w:ilvl="0" w:tplc="720476BA">
      <w:numFmt w:val="bullet"/>
      <w:lvlText w:val=""/>
      <w:lvlJc w:val="left"/>
      <w:pPr>
        <w:ind w:left="1080" w:hanging="360"/>
      </w:pPr>
      <w:rPr>
        <w:rFonts w:ascii="Symbol" w:eastAsia="MS ??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2D40EBA"/>
    <w:multiLevelType w:val="hybridMultilevel"/>
    <w:tmpl w:val="F5C05346"/>
    <w:lvl w:ilvl="0" w:tplc="F758A7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5231DA7"/>
    <w:multiLevelType w:val="hybridMultilevel"/>
    <w:tmpl w:val="C38A160E"/>
    <w:lvl w:ilvl="0" w:tplc="E9DACFA8">
      <w:start w:val="1"/>
      <w:numFmt w:val="decimal"/>
      <w:lvlText w:val="%1."/>
      <w:lvlJc w:val="left"/>
      <w:pPr>
        <w:ind w:left="516" w:hanging="360"/>
      </w:pPr>
      <w:rPr>
        <w:rFonts w:hint="default"/>
        <w:spacing w:val="-1"/>
        <w:w w:val="99"/>
      </w:rPr>
    </w:lvl>
    <w:lvl w:ilvl="1" w:tplc="E22C42B4">
      <w:start w:val="1"/>
      <w:numFmt w:val="decimal"/>
      <w:lvlText w:val="%2)"/>
      <w:lvlJc w:val="left"/>
      <w:pPr>
        <w:ind w:left="1596" w:hanging="336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734827D4">
      <w:start w:val="1"/>
      <w:numFmt w:val="lowerLetter"/>
      <w:lvlText w:val="%3)"/>
      <w:lvlJc w:val="left"/>
      <w:pPr>
        <w:ind w:left="2316" w:hanging="324"/>
      </w:pPr>
      <w:rPr>
        <w:rFonts w:ascii="Calibri" w:eastAsia="Calibri" w:hAnsi="Calibri" w:cs="Calibri" w:hint="default"/>
        <w:w w:val="99"/>
        <w:sz w:val="20"/>
        <w:szCs w:val="20"/>
      </w:rPr>
    </w:lvl>
    <w:lvl w:ilvl="3" w:tplc="45EE1778">
      <w:numFmt w:val="bullet"/>
      <w:lvlText w:val="•"/>
      <w:lvlJc w:val="left"/>
      <w:pPr>
        <w:ind w:left="2320" w:hanging="324"/>
      </w:pPr>
      <w:rPr>
        <w:rFonts w:hint="default"/>
      </w:rPr>
    </w:lvl>
    <w:lvl w:ilvl="4" w:tplc="A06CD32E">
      <w:numFmt w:val="bullet"/>
      <w:lvlText w:val="•"/>
      <w:lvlJc w:val="left"/>
      <w:pPr>
        <w:ind w:left="3328" w:hanging="324"/>
      </w:pPr>
      <w:rPr>
        <w:rFonts w:hint="default"/>
      </w:rPr>
    </w:lvl>
    <w:lvl w:ilvl="5" w:tplc="1FAC7DA6">
      <w:numFmt w:val="bullet"/>
      <w:lvlText w:val="•"/>
      <w:lvlJc w:val="left"/>
      <w:pPr>
        <w:ind w:left="4336" w:hanging="324"/>
      </w:pPr>
      <w:rPr>
        <w:rFonts w:hint="default"/>
      </w:rPr>
    </w:lvl>
    <w:lvl w:ilvl="6" w:tplc="E7A68E40">
      <w:numFmt w:val="bullet"/>
      <w:lvlText w:val="•"/>
      <w:lvlJc w:val="left"/>
      <w:pPr>
        <w:ind w:left="5345" w:hanging="324"/>
      </w:pPr>
      <w:rPr>
        <w:rFonts w:hint="default"/>
      </w:rPr>
    </w:lvl>
    <w:lvl w:ilvl="7" w:tplc="D592E57C">
      <w:numFmt w:val="bullet"/>
      <w:lvlText w:val="•"/>
      <w:lvlJc w:val="left"/>
      <w:pPr>
        <w:ind w:left="6353" w:hanging="324"/>
      </w:pPr>
      <w:rPr>
        <w:rFonts w:hint="default"/>
      </w:rPr>
    </w:lvl>
    <w:lvl w:ilvl="8" w:tplc="77020642">
      <w:numFmt w:val="bullet"/>
      <w:lvlText w:val="•"/>
      <w:lvlJc w:val="left"/>
      <w:pPr>
        <w:ind w:left="7362" w:hanging="324"/>
      </w:pPr>
      <w:rPr>
        <w:rFonts w:hint="default"/>
      </w:rPr>
    </w:lvl>
  </w:abstractNum>
  <w:abstractNum w:abstractNumId="25" w15:restartNumberingAfterBreak="0">
    <w:nsid w:val="484A795B"/>
    <w:multiLevelType w:val="hybridMultilevel"/>
    <w:tmpl w:val="50A68B12"/>
    <w:lvl w:ilvl="0" w:tplc="39E430F4">
      <w:numFmt w:val="bullet"/>
      <w:lvlText w:val=""/>
      <w:lvlJc w:val="left"/>
      <w:pPr>
        <w:ind w:left="644" w:hanging="360"/>
      </w:pPr>
      <w:rPr>
        <w:rFonts w:ascii="Symbol" w:eastAsia="MS ??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236E96"/>
    <w:multiLevelType w:val="hybridMultilevel"/>
    <w:tmpl w:val="D888834A"/>
    <w:lvl w:ilvl="0" w:tplc="25E298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070173"/>
    <w:multiLevelType w:val="hybridMultilevel"/>
    <w:tmpl w:val="77824594"/>
    <w:lvl w:ilvl="0" w:tplc="04090011">
      <w:start w:val="1"/>
      <w:numFmt w:val="decimal"/>
      <w:lvlText w:val="%1)"/>
      <w:lvlJc w:val="left"/>
      <w:pPr>
        <w:ind w:left="106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28" w15:restartNumberingAfterBreak="0">
    <w:nsid w:val="593801C1"/>
    <w:multiLevelType w:val="hybridMultilevel"/>
    <w:tmpl w:val="74380B1C"/>
    <w:lvl w:ilvl="0" w:tplc="A9A24F80">
      <w:start w:val="1"/>
      <w:numFmt w:val="decimal"/>
      <w:lvlText w:val="%1)"/>
      <w:lvlJc w:val="left"/>
      <w:pPr>
        <w:ind w:left="468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99B4ABA"/>
    <w:multiLevelType w:val="hybridMultilevel"/>
    <w:tmpl w:val="03449900"/>
    <w:lvl w:ilvl="0" w:tplc="040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0" w15:restartNumberingAfterBreak="0">
    <w:nsid w:val="5B493E85"/>
    <w:multiLevelType w:val="hybridMultilevel"/>
    <w:tmpl w:val="0CEC0D20"/>
    <w:lvl w:ilvl="0" w:tplc="F67EFD0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6C970D6"/>
    <w:multiLevelType w:val="multilevel"/>
    <w:tmpl w:val="80467C2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9C462DC"/>
    <w:multiLevelType w:val="multilevel"/>
    <w:tmpl w:val="FFFFFFFF"/>
    <w:styleLink w:val="List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350"/>
        </w:tabs>
        <w:ind w:left="135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2250"/>
        </w:tabs>
        <w:ind w:left="225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790"/>
        </w:tabs>
        <w:ind w:left="279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51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4246"/>
        </w:tabs>
        <w:ind w:left="4246" w:hanging="222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950"/>
        </w:tabs>
        <w:ind w:left="495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567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6406"/>
        </w:tabs>
        <w:ind w:left="6406" w:hanging="222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</w:abstractNum>
  <w:abstractNum w:abstractNumId="33" w15:restartNumberingAfterBreak="0">
    <w:nsid w:val="6D772F2E"/>
    <w:multiLevelType w:val="hybridMultilevel"/>
    <w:tmpl w:val="58B8166A"/>
    <w:lvl w:ilvl="0" w:tplc="3AFC213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28B0FF1"/>
    <w:multiLevelType w:val="hybridMultilevel"/>
    <w:tmpl w:val="7786D368"/>
    <w:lvl w:ilvl="0" w:tplc="B53AFC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090017">
      <w:start w:val="1"/>
      <w:numFmt w:val="lowerLetter"/>
      <w:lvlText w:val="%3)"/>
      <w:lvlJc w:val="left"/>
      <w:pPr>
        <w:ind w:left="2340" w:hanging="36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2F97FE5"/>
    <w:multiLevelType w:val="hybridMultilevel"/>
    <w:tmpl w:val="271243C2"/>
    <w:lvl w:ilvl="0" w:tplc="439E86FE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  <w:b/>
      </w:rPr>
    </w:lvl>
    <w:lvl w:ilvl="1" w:tplc="EFE00F92">
      <w:start w:val="1"/>
      <w:numFmt w:val="decimal"/>
      <w:lvlText w:val="%2)"/>
      <w:lvlJc w:val="left"/>
      <w:pPr>
        <w:ind w:left="468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54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1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8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  <w:rPr>
        <w:rFonts w:cs="Times New Roman"/>
      </w:rPr>
    </w:lvl>
  </w:abstractNum>
  <w:abstractNum w:abstractNumId="36" w15:restartNumberingAfterBreak="0">
    <w:nsid w:val="7441358E"/>
    <w:multiLevelType w:val="hybridMultilevel"/>
    <w:tmpl w:val="2488E130"/>
    <w:lvl w:ilvl="0" w:tplc="81D0746C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asciiTheme="minorHAnsi" w:eastAsia="MS ??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37" w15:restartNumberingAfterBreak="0">
    <w:nsid w:val="764C0021"/>
    <w:multiLevelType w:val="hybridMultilevel"/>
    <w:tmpl w:val="3EEEBCA2"/>
    <w:lvl w:ilvl="0" w:tplc="2E04D6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9BC0539"/>
    <w:multiLevelType w:val="multilevel"/>
    <w:tmpl w:val="147E808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Zero"/>
      <w:isLgl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color w:val="auto"/>
      </w:rPr>
    </w:lvl>
  </w:abstractNum>
  <w:num w:numId="1">
    <w:abstractNumId w:val="15"/>
  </w:num>
  <w:num w:numId="2">
    <w:abstractNumId w:val="34"/>
  </w:num>
  <w:num w:numId="3">
    <w:abstractNumId w:val="37"/>
  </w:num>
  <w:num w:numId="4">
    <w:abstractNumId w:val="21"/>
  </w:num>
  <w:num w:numId="5">
    <w:abstractNumId w:val="23"/>
  </w:num>
  <w:num w:numId="6">
    <w:abstractNumId w:val="19"/>
  </w:num>
  <w:num w:numId="7">
    <w:abstractNumId w:val="3"/>
  </w:num>
  <w:num w:numId="8">
    <w:abstractNumId w:val="13"/>
  </w:num>
  <w:num w:numId="9">
    <w:abstractNumId w:val="9"/>
  </w:num>
  <w:num w:numId="10">
    <w:abstractNumId w:val="31"/>
  </w:num>
  <w:num w:numId="11">
    <w:abstractNumId w:val="20"/>
  </w:num>
  <w:num w:numId="12">
    <w:abstractNumId w:val="2"/>
  </w:num>
  <w:num w:numId="13">
    <w:abstractNumId w:val="32"/>
  </w:num>
  <w:num w:numId="14">
    <w:abstractNumId w:val="33"/>
  </w:num>
  <w:num w:numId="15">
    <w:abstractNumId w:val="3"/>
  </w:num>
  <w:num w:numId="16">
    <w:abstractNumId w:val="35"/>
  </w:num>
  <w:num w:numId="17">
    <w:abstractNumId w:val="30"/>
  </w:num>
  <w:num w:numId="18">
    <w:abstractNumId w:val="14"/>
  </w:num>
  <w:num w:numId="19">
    <w:abstractNumId w:val="11"/>
  </w:num>
  <w:num w:numId="20">
    <w:abstractNumId w:val="17"/>
  </w:num>
  <w:num w:numId="21">
    <w:abstractNumId w:val="38"/>
  </w:num>
  <w:num w:numId="22">
    <w:abstractNumId w:val="22"/>
  </w:num>
  <w:num w:numId="23">
    <w:abstractNumId w:val="36"/>
  </w:num>
  <w:num w:numId="24">
    <w:abstractNumId w:val="5"/>
  </w:num>
  <w:num w:numId="25">
    <w:abstractNumId w:val="4"/>
  </w:num>
  <w:num w:numId="26">
    <w:abstractNumId w:val="29"/>
  </w:num>
  <w:num w:numId="27">
    <w:abstractNumId w:val="25"/>
  </w:num>
  <w:num w:numId="28">
    <w:abstractNumId w:val="8"/>
  </w:num>
  <w:num w:numId="29">
    <w:abstractNumId w:val="24"/>
  </w:num>
  <w:num w:numId="30">
    <w:abstractNumId w:val="10"/>
  </w:num>
  <w:num w:numId="31">
    <w:abstractNumId w:val="18"/>
  </w:num>
  <w:num w:numId="32">
    <w:abstractNumId w:val="6"/>
  </w:num>
  <w:num w:numId="33">
    <w:abstractNumId w:val="28"/>
  </w:num>
  <w:num w:numId="34">
    <w:abstractNumId w:val="12"/>
  </w:num>
  <w:num w:numId="35">
    <w:abstractNumId w:val="7"/>
  </w:num>
  <w:num w:numId="36">
    <w:abstractNumId w:val="27"/>
  </w:num>
  <w:num w:numId="37">
    <w:abstractNumId w:val="16"/>
  </w:num>
  <w:num w:numId="38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B2A"/>
    <w:rsid w:val="000006F6"/>
    <w:rsid w:val="00002BA6"/>
    <w:rsid w:val="00002CE5"/>
    <w:rsid w:val="00004654"/>
    <w:rsid w:val="0000583C"/>
    <w:rsid w:val="00010043"/>
    <w:rsid w:val="0001164B"/>
    <w:rsid w:val="00013158"/>
    <w:rsid w:val="00015498"/>
    <w:rsid w:val="00016FA4"/>
    <w:rsid w:val="00021EAF"/>
    <w:rsid w:val="00022365"/>
    <w:rsid w:val="00022613"/>
    <w:rsid w:val="00022F65"/>
    <w:rsid w:val="00023149"/>
    <w:rsid w:val="0002767F"/>
    <w:rsid w:val="000277EE"/>
    <w:rsid w:val="00027C54"/>
    <w:rsid w:val="00032F04"/>
    <w:rsid w:val="00033A4C"/>
    <w:rsid w:val="00053021"/>
    <w:rsid w:val="00055171"/>
    <w:rsid w:val="0005651B"/>
    <w:rsid w:val="00056994"/>
    <w:rsid w:val="000606D9"/>
    <w:rsid w:val="00061F4A"/>
    <w:rsid w:val="00067F2B"/>
    <w:rsid w:val="0007180E"/>
    <w:rsid w:val="00072304"/>
    <w:rsid w:val="00074C00"/>
    <w:rsid w:val="00077BC1"/>
    <w:rsid w:val="00083BD4"/>
    <w:rsid w:val="000871B9"/>
    <w:rsid w:val="00087D92"/>
    <w:rsid w:val="00090695"/>
    <w:rsid w:val="00094BC5"/>
    <w:rsid w:val="00095955"/>
    <w:rsid w:val="00095C0A"/>
    <w:rsid w:val="000A26CE"/>
    <w:rsid w:val="000A35A2"/>
    <w:rsid w:val="000A4DF4"/>
    <w:rsid w:val="000A6DC7"/>
    <w:rsid w:val="000B11D7"/>
    <w:rsid w:val="000B2759"/>
    <w:rsid w:val="000B573D"/>
    <w:rsid w:val="000B5EE2"/>
    <w:rsid w:val="000C0011"/>
    <w:rsid w:val="000C159E"/>
    <w:rsid w:val="000C2CA0"/>
    <w:rsid w:val="000D0C24"/>
    <w:rsid w:val="000D2037"/>
    <w:rsid w:val="000D42E0"/>
    <w:rsid w:val="000D5C0C"/>
    <w:rsid w:val="000D60B0"/>
    <w:rsid w:val="000E2674"/>
    <w:rsid w:val="000E30EC"/>
    <w:rsid w:val="000E5471"/>
    <w:rsid w:val="000E73AD"/>
    <w:rsid w:val="000F0D66"/>
    <w:rsid w:val="000F2368"/>
    <w:rsid w:val="000F47A5"/>
    <w:rsid w:val="00103633"/>
    <w:rsid w:val="001078D8"/>
    <w:rsid w:val="00107B22"/>
    <w:rsid w:val="00110C9D"/>
    <w:rsid w:val="00117297"/>
    <w:rsid w:val="0011795C"/>
    <w:rsid w:val="00121107"/>
    <w:rsid w:val="0012239C"/>
    <w:rsid w:val="00123030"/>
    <w:rsid w:val="00123FAA"/>
    <w:rsid w:val="00124E7E"/>
    <w:rsid w:val="00132C5E"/>
    <w:rsid w:val="00133012"/>
    <w:rsid w:val="001336ED"/>
    <w:rsid w:val="00136855"/>
    <w:rsid w:val="001418AC"/>
    <w:rsid w:val="001422AF"/>
    <w:rsid w:val="00142C05"/>
    <w:rsid w:val="001467E3"/>
    <w:rsid w:val="00146EB9"/>
    <w:rsid w:val="0015136F"/>
    <w:rsid w:val="00151889"/>
    <w:rsid w:val="00152C8F"/>
    <w:rsid w:val="0015331F"/>
    <w:rsid w:val="00153695"/>
    <w:rsid w:val="00155954"/>
    <w:rsid w:val="001573FC"/>
    <w:rsid w:val="001602B6"/>
    <w:rsid w:val="001608FB"/>
    <w:rsid w:val="001627F7"/>
    <w:rsid w:val="0016459A"/>
    <w:rsid w:val="00166076"/>
    <w:rsid w:val="001671C5"/>
    <w:rsid w:val="00170752"/>
    <w:rsid w:val="00171C65"/>
    <w:rsid w:val="00172143"/>
    <w:rsid w:val="001727B5"/>
    <w:rsid w:val="00175E60"/>
    <w:rsid w:val="00176C86"/>
    <w:rsid w:val="00177C7F"/>
    <w:rsid w:val="00180A6E"/>
    <w:rsid w:val="001830A1"/>
    <w:rsid w:val="0018417C"/>
    <w:rsid w:val="00185031"/>
    <w:rsid w:val="001861D1"/>
    <w:rsid w:val="0018774F"/>
    <w:rsid w:val="00187B43"/>
    <w:rsid w:val="00194304"/>
    <w:rsid w:val="00196554"/>
    <w:rsid w:val="00197E68"/>
    <w:rsid w:val="001A4ADE"/>
    <w:rsid w:val="001A658F"/>
    <w:rsid w:val="001B02A4"/>
    <w:rsid w:val="001B2FF6"/>
    <w:rsid w:val="001B731D"/>
    <w:rsid w:val="001B750C"/>
    <w:rsid w:val="001C1351"/>
    <w:rsid w:val="001C355A"/>
    <w:rsid w:val="001C35FD"/>
    <w:rsid w:val="001C584D"/>
    <w:rsid w:val="001C6BB6"/>
    <w:rsid w:val="001D5FF7"/>
    <w:rsid w:val="001E0486"/>
    <w:rsid w:val="001E223F"/>
    <w:rsid w:val="001E2A37"/>
    <w:rsid w:val="001E377D"/>
    <w:rsid w:val="001E4590"/>
    <w:rsid w:val="001F0031"/>
    <w:rsid w:val="001F16AE"/>
    <w:rsid w:val="001F6B39"/>
    <w:rsid w:val="002005CB"/>
    <w:rsid w:val="00200DF7"/>
    <w:rsid w:val="00201F47"/>
    <w:rsid w:val="002030A2"/>
    <w:rsid w:val="0020423A"/>
    <w:rsid w:val="0020541E"/>
    <w:rsid w:val="00207229"/>
    <w:rsid w:val="00211F17"/>
    <w:rsid w:val="0021341B"/>
    <w:rsid w:val="00213D44"/>
    <w:rsid w:val="00214354"/>
    <w:rsid w:val="00215ADC"/>
    <w:rsid w:val="00217A66"/>
    <w:rsid w:val="00217BCB"/>
    <w:rsid w:val="002216F7"/>
    <w:rsid w:val="0022213A"/>
    <w:rsid w:val="002257AB"/>
    <w:rsid w:val="00226452"/>
    <w:rsid w:val="00230399"/>
    <w:rsid w:val="002315DC"/>
    <w:rsid w:val="00241AF3"/>
    <w:rsid w:val="002456E9"/>
    <w:rsid w:val="0025070C"/>
    <w:rsid w:val="00251739"/>
    <w:rsid w:val="00253A18"/>
    <w:rsid w:val="0025620B"/>
    <w:rsid w:val="00262CE5"/>
    <w:rsid w:val="00262E7A"/>
    <w:rsid w:val="00264E94"/>
    <w:rsid w:val="002657E9"/>
    <w:rsid w:val="0026751C"/>
    <w:rsid w:val="002676B9"/>
    <w:rsid w:val="002702EF"/>
    <w:rsid w:val="002724D4"/>
    <w:rsid w:val="00274C1E"/>
    <w:rsid w:val="0027597E"/>
    <w:rsid w:val="00276032"/>
    <w:rsid w:val="002779AA"/>
    <w:rsid w:val="00277B7A"/>
    <w:rsid w:val="00280FD6"/>
    <w:rsid w:val="00281C5B"/>
    <w:rsid w:val="00284C82"/>
    <w:rsid w:val="002906E4"/>
    <w:rsid w:val="002910A8"/>
    <w:rsid w:val="00293846"/>
    <w:rsid w:val="0029454A"/>
    <w:rsid w:val="002959D2"/>
    <w:rsid w:val="002975A6"/>
    <w:rsid w:val="002A29A9"/>
    <w:rsid w:val="002A5461"/>
    <w:rsid w:val="002B0CC1"/>
    <w:rsid w:val="002B17DE"/>
    <w:rsid w:val="002B17ED"/>
    <w:rsid w:val="002B4624"/>
    <w:rsid w:val="002B64FD"/>
    <w:rsid w:val="002C2EFC"/>
    <w:rsid w:val="002C41B4"/>
    <w:rsid w:val="002C6C5E"/>
    <w:rsid w:val="002D00DD"/>
    <w:rsid w:val="002D0105"/>
    <w:rsid w:val="002D217F"/>
    <w:rsid w:val="002D2CF3"/>
    <w:rsid w:val="002D3AB1"/>
    <w:rsid w:val="002D57C2"/>
    <w:rsid w:val="002D67E4"/>
    <w:rsid w:val="002E2AC3"/>
    <w:rsid w:val="002E3803"/>
    <w:rsid w:val="002E3C7D"/>
    <w:rsid w:val="002E4131"/>
    <w:rsid w:val="002F1736"/>
    <w:rsid w:val="002F1902"/>
    <w:rsid w:val="002F2266"/>
    <w:rsid w:val="002F4932"/>
    <w:rsid w:val="002F7422"/>
    <w:rsid w:val="00301425"/>
    <w:rsid w:val="00301DC1"/>
    <w:rsid w:val="00304F08"/>
    <w:rsid w:val="00305B82"/>
    <w:rsid w:val="00306622"/>
    <w:rsid w:val="00307200"/>
    <w:rsid w:val="00313B4F"/>
    <w:rsid w:val="00315D34"/>
    <w:rsid w:val="00317628"/>
    <w:rsid w:val="00317666"/>
    <w:rsid w:val="0032124C"/>
    <w:rsid w:val="003228B0"/>
    <w:rsid w:val="00322ECA"/>
    <w:rsid w:val="00327397"/>
    <w:rsid w:val="00333E3C"/>
    <w:rsid w:val="003346FB"/>
    <w:rsid w:val="00334ED2"/>
    <w:rsid w:val="00336356"/>
    <w:rsid w:val="00337D77"/>
    <w:rsid w:val="003444F5"/>
    <w:rsid w:val="00353B26"/>
    <w:rsid w:val="00354AF4"/>
    <w:rsid w:val="00355077"/>
    <w:rsid w:val="00355F10"/>
    <w:rsid w:val="003565DA"/>
    <w:rsid w:val="00356A8F"/>
    <w:rsid w:val="00356BF2"/>
    <w:rsid w:val="00361179"/>
    <w:rsid w:val="00361476"/>
    <w:rsid w:val="0036452E"/>
    <w:rsid w:val="00371F7F"/>
    <w:rsid w:val="00373332"/>
    <w:rsid w:val="00373BA5"/>
    <w:rsid w:val="00375CD5"/>
    <w:rsid w:val="00385366"/>
    <w:rsid w:val="00390F50"/>
    <w:rsid w:val="00393919"/>
    <w:rsid w:val="00394FF2"/>
    <w:rsid w:val="003A1113"/>
    <w:rsid w:val="003A12E0"/>
    <w:rsid w:val="003A2651"/>
    <w:rsid w:val="003A598F"/>
    <w:rsid w:val="003A617D"/>
    <w:rsid w:val="003A65A4"/>
    <w:rsid w:val="003B0AAC"/>
    <w:rsid w:val="003B0C47"/>
    <w:rsid w:val="003B1F46"/>
    <w:rsid w:val="003B29F3"/>
    <w:rsid w:val="003B4A9B"/>
    <w:rsid w:val="003B4B08"/>
    <w:rsid w:val="003B6866"/>
    <w:rsid w:val="003C013C"/>
    <w:rsid w:val="003C24E4"/>
    <w:rsid w:val="003C42A5"/>
    <w:rsid w:val="003C4FC6"/>
    <w:rsid w:val="003C6A13"/>
    <w:rsid w:val="003C6A9B"/>
    <w:rsid w:val="003C7538"/>
    <w:rsid w:val="003C795D"/>
    <w:rsid w:val="003E1260"/>
    <w:rsid w:val="003E16BE"/>
    <w:rsid w:val="003E6801"/>
    <w:rsid w:val="003E6A1C"/>
    <w:rsid w:val="003E70C3"/>
    <w:rsid w:val="003F0398"/>
    <w:rsid w:val="003F4EE3"/>
    <w:rsid w:val="003F5A96"/>
    <w:rsid w:val="003F670F"/>
    <w:rsid w:val="003F6D24"/>
    <w:rsid w:val="003F6D26"/>
    <w:rsid w:val="00401DB0"/>
    <w:rsid w:val="00402735"/>
    <w:rsid w:val="004117FA"/>
    <w:rsid w:val="004127A8"/>
    <w:rsid w:val="004129B9"/>
    <w:rsid w:val="00412D56"/>
    <w:rsid w:val="00413145"/>
    <w:rsid w:val="00415783"/>
    <w:rsid w:val="00420172"/>
    <w:rsid w:val="004203A5"/>
    <w:rsid w:val="00420E0D"/>
    <w:rsid w:val="0042494E"/>
    <w:rsid w:val="0042571F"/>
    <w:rsid w:val="00426038"/>
    <w:rsid w:val="00431F97"/>
    <w:rsid w:val="00433323"/>
    <w:rsid w:val="0043472B"/>
    <w:rsid w:val="00445BFD"/>
    <w:rsid w:val="00446899"/>
    <w:rsid w:val="00453DD1"/>
    <w:rsid w:val="004549D8"/>
    <w:rsid w:val="00455C6C"/>
    <w:rsid w:val="00456743"/>
    <w:rsid w:val="00457536"/>
    <w:rsid w:val="00471AB2"/>
    <w:rsid w:val="00476A6C"/>
    <w:rsid w:val="004778C0"/>
    <w:rsid w:val="004803A9"/>
    <w:rsid w:val="00482222"/>
    <w:rsid w:val="004826CB"/>
    <w:rsid w:val="0048770D"/>
    <w:rsid w:val="00490942"/>
    <w:rsid w:val="00491E9A"/>
    <w:rsid w:val="00492404"/>
    <w:rsid w:val="00494763"/>
    <w:rsid w:val="00496010"/>
    <w:rsid w:val="004A4BDB"/>
    <w:rsid w:val="004A6036"/>
    <w:rsid w:val="004B0169"/>
    <w:rsid w:val="004B2302"/>
    <w:rsid w:val="004B4AC8"/>
    <w:rsid w:val="004B54CE"/>
    <w:rsid w:val="004C0B2A"/>
    <w:rsid w:val="004C0DF5"/>
    <w:rsid w:val="004C2C5B"/>
    <w:rsid w:val="004C55DE"/>
    <w:rsid w:val="004C6B0A"/>
    <w:rsid w:val="004D0EC4"/>
    <w:rsid w:val="004D4111"/>
    <w:rsid w:val="004D676F"/>
    <w:rsid w:val="004D679D"/>
    <w:rsid w:val="004D7D86"/>
    <w:rsid w:val="004E13FC"/>
    <w:rsid w:val="004E798A"/>
    <w:rsid w:val="004F272A"/>
    <w:rsid w:val="004F3B6D"/>
    <w:rsid w:val="004F6B7E"/>
    <w:rsid w:val="004F7131"/>
    <w:rsid w:val="004F71AF"/>
    <w:rsid w:val="004F7D05"/>
    <w:rsid w:val="004F7E46"/>
    <w:rsid w:val="0050142B"/>
    <w:rsid w:val="00502D7A"/>
    <w:rsid w:val="005113B3"/>
    <w:rsid w:val="00511ACB"/>
    <w:rsid w:val="005124F2"/>
    <w:rsid w:val="00513966"/>
    <w:rsid w:val="0051728A"/>
    <w:rsid w:val="00526AE1"/>
    <w:rsid w:val="00526D9B"/>
    <w:rsid w:val="00527A93"/>
    <w:rsid w:val="00532AB6"/>
    <w:rsid w:val="0053440B"/>
    <w:rsid w:val="00535679"/>
    <w:rsid w:val="0053606C"/>
    <w:rsid w:val="00537633"/>
    <w:rsid w:val="00540074"/>
    <w:rsid w:val="00540452"/>
    <w:rsid w:val="0054171D"/>
    <w:rsid w:val="00541939"/>
    <w:rsid w:val="00543E66"/>
    <w:rsid w:val="00553910"/>
    <w:rsid w:val="00554431"/>
    <w:rsid w:val="005549E0"/>
    <w:rsid w:val="00556FF4"/>
    <w:rsid w:val="00557D35"/>
    <w:rsid w:val="005604CB"/>
    <w:rsid w:val="00563792"/>
    <w:rsid w:val="00563B05"/>
    <w:rsid w:val="00564BF4"/>
    <w:rsid w:val="0056568D"/>
    <w:rsid w:val="00571EBB"/>
    <w:rsid w:val="00573D6D"/>
    <w:rsid w:val="0057486E"/>
    <w:rsid w:val="00575BDA"/>
    <w:rsid w:val="00582A1D"/>
    <w:rsid w:val="0058349D"/>
    <w:rsid w:val="00590B8C"/>
    <w:rsid w:val="005936A9"/>
    <w:rsid w:val="0059750E"/>
    <w:rsid w:val="005A2314"/>
    <w:rsid w:val="005A27D4"/>
    <w:rsid w:val="005A3E81"/>
    <w:rsid w:val="005A66B8"/>
    <w:rsid w:val="005B102B"/>
    <w:rsid w:val="005B11BE"/>
    <w:rsid w:val="005B374A"/>
    <w:rsid w:val="005B458D"/>
    <w:rsid w:val="005B6618"/>
    <w:rsid w:val="005B79B9"/>
    <w:rsid w:val="005C0E22"/>
    <w:rsid w:val="005C1C19"/>
    <w:rsid w:val="005C3093"/>
    <w:rsid w:val="005C3317"/>
    <w:rsid w:val="005C603D"/>
    <w:rsid w:val="005C6706"/>
    <w:rsid w:val="005D11CC"/>
    <w:rsid w:val="005D7DBE"/>
    <w:rsid w:val="005E2337"/>
    <w:rsid w:val="005E2627"/>
    <w:rsid w:val="005F02D3"/>
    <w:rsid w:val="005F218C"/>
    <w:rsid w:val="005F3468"/>
    <w:rsid w:val="005F3C23"/>
    <w:rsid w:val="005F4CE2"/>
    <w:rsid w:val="00600721"/>
    <w:rsid w:val="00605105"/>
    <w:rsid w:val="006051E0"/>
    <w:rsid w:val="0060604C"/>
    <w:rsid w:val="0060794F"/>
    <w:rsid w:val="00610768"/>
    <w:rsid w:val="0061081E"/>
    <w:rsid w:val="006153CC"/>
    <w:rsid w:val="006155A9"/>
    <w:rsid w:val="00616279"/>
    <w:rsid w:val="006167C3"/>
    <w:rsid w:val="00616AD4"/>
    <w:rsid w:val="006209DC"/>
    <w:rsid w:val="006242DC"/>
    <w:rsid w:val="00624D47"/>
    <w:rsid w:val="00634D4B"/>
    <w:rsid w:val="00643452"/>
    <w:rsid w:val="0065004E"/>
    <w:rsid w:val="00661A7C"/>
    <w:rsid w:val="0066427B"/>
    <w:rsid w:val="00664F9C"/>
    <w:rsid w:val="00665705"/>
    <w:rsid w:val="00671F67"/>
    <w:rsid w:val="006729D0"/>
    <w:rsid w:val="00672CF2"/>
    <w:rsid w:val="0067311E"/>
    <w:rsid w:val="00674C06"/>
    <w:rsid w:val="00674FA5"/>
    <w:rsid w:val="00682CCA"/>
    <w:rsid w:val="0068629A"/>
    <w:rsid w:val="00690085"/>
    <w:rsid w:val="006941F2"/>
    <w:rsid w:val="00694A5C"/>
    <w:rsid w:val="00695052"/>
    <w:rsid w:val="0069623F"/>
    <w:rsid w:val="006A4154"/>
    <w:rsid w:val="006B47CB"/>
    <w:rsid w:val="006B75EE"/>
    <w:rsid w:val="006C03DD"/>
    <w:rsid w:val="006C1A6E"/>
    <w:rsid w:val="006C1CBD"/>
    <w:rsid w:val="006C5089"/>
    <w:rsid w:val="006D31C1"/>
    <w:rsid w:val="006D3E0E"/>
    <w:rsid w:val="006D5FB3"/>
    <w:rsid w:val="006D7311"/>
    <w:rsid w:val="006E4C3F"/>
    <w:rsid w:val="006E5C42"/>
    <w:rsid w:val="006F136D"/>
    <w:rsid w:val="006F2043"/>
    <w:rsid w:val="006F4A6F"/>
    <w:rsid w:val="006F66A6"/>
    <w:rsid w:val="006F7790"/>
    <w:rsid w:val="00701BC0"/>
    <w:rsid w:val="0070279C"/>
    <w:rsid w:val="00703048"/>
    <w:rsid w:val="00710E93"/>
    <w:rsid w:val="007129F1"/>
    <w:rsid w:val="00713647"/>
    <w:rsid w:val="00714308"/>
    <w:rsid w:val="0072141F"/>
    <w:rsid w:val="00721A62"/>
    <w:rsid w:val="00722C1D"/>
    <w:rsid w:val="00725BCF"/>
    <w:rsid w:val="0072637F"/>
    <w:rsid w:val="007327DF"/>
    <w:rsid w:val="00736726"/>
    <w:rsid w:val="0073763A"/>
    <w:rsid w:val="00737B19"/>
    <w:rsid w:val="007410AC"/>
    <w:rsid w:val="00741D9D"/>
    <w:rsid w:val="007472BD"/>
    <w:rsid w:val="0075150E"/>
    <w:rsid w:val="00756808"/>
    <w:rsid w:val="00757A14"/>
    <w:rsid w:val="007611FF"/>
    <w:rsid w:val="00763C1A"/>
    <w:rsid w:val="00763E1E"/>
    <w:rsid w:val="00763FD7"/>
    <w:rsid w:val="00765E90"/>
    <w:rsid w:val="00766830"/>
    <w:rsid w:val="00775AA9"/>
    <w:rsid w:val="00776835"/>
    <w:rsid w:val="00777AF1"/>
    <w:rsid w:val="007807AD"/>
    <w:rsid w:val="007842C0"/>
    <w:rsid w:val="00785E54"/>
    <w:rsid w:val="007860BF"/>
    <w:rsid w:val="00787414"/>
    <w:rsid w:val="00792D65"/>
    <w:rsid w:val="007A1350"/>
    <w:rsid w:val="007A557F"/>
    <w:rsid w:val="007A57DB"/>
    <w:rsid w:val="007A69F1"/>
    <w:rsid w:val="007B026A"/>
    <w:rsid w:val="007B2CA8"/>
    <w:rsid w:val="007B4CE2"/>
    <w:rsid w:val="007C0582"/>
    <w:rsid w:val="007C4382"/>
    <w:rsid w:val="007C57C9"/>
    <w:rsid w:val="007C71CA"/>
    <w:rsid w:val="007D13DB"/>
    <w:rsid w:val="007D4EF7"/>
    <w:rsid w:val="007D6EB1"/>
    <w:rsid w:val="007E0CD9"/>
    <w:rsid w:val="007E18C4"/>
    <w:rsid w:val="007E18DE"/>
    <w:rsid w:val="007E24BB"/>
    <w:rsid w:val="007E7FAC"/>
    <w:rsid w:val="007F30F4"/>
    <w:rsid w:val="007F6890"/>
    <w:rsid w:val="007F7091"/>
    <w:rsid w:val="00806F8F"/>
    <w:rsid w:val="008073DE"/>
    <w:rsid w:val="00814665"/>
    <w:rsid w:val="00814CDE"/>
    <w:rsid w:val="008157F2"/>
    <w:rsid w:val="008175D4"/>
    <w:rsid w:val="008217C6"/>
    <w:rsid w:val="008219B7"/>
    <w:rsid w:val="00822427"/>
    <w:rsid w:val="00824F9E"/>
    <w:rsid w:val="00830843"/>
    <w:rsid w:val="00832317"/>
    <w:rsid w:val="00833A72"/>
    <w:rsid w:val="00834106"/>
    <w:rsid w:val="008375F6"/>
    <w:rsid w:val="00841423"/>
    <w:rsid w:val="00842242"/>
    <w:rsid w:val="0084402D"/>
    <w:rsid w:val="008444AB"/>
    <w:rsid w:val="008450A6"/>
    <w:rsid w:val="008456B1"/>
    <w:rsid w:val="00850BBC"/>
    <w:rsid w:val="00851B78"/>
    <w:rsid w:val="0085204F"/>
    <w:rsid w:val="00853DB3"/>
    <w:rsid w:val="0085436F"/>
    <w:rsid w:val="00865282"/>
    <w:rsid w:val="00873F1D"/>
    <w:rsid w:val="00877173"/>
    <w:rsid w:val="00877535"/>
    <w:rsid w:val="00877CA0"/>
    <w:rsid w:val="00880337"/>
    <w:rsid w:val="008810D7"/>
    <w:rsid w:val="00881401"/>
    <w:rsid w:val="008835D1"/>
    <w:rsid w:val="00890A15"/>
    <w:rsid w:val="00897697"/>
    <w:rsid w:val="008A26A0"/>
    <w:rsid w:val="008B54E6"/>
    <w:rsid w:val="008B60A1"/>
    <w:rsid w:val="008C0446"/>
    <w:rsid w:val="008C1AAC"/>
    <w:rsid w:val="008C2F9C"/>
    <w:rsid w:val="008C4A45"/>
    <w:rsid w:val="008C506B"/>
    <w:rsid w:val="008C7FD3"/>
    <w:rsid w:val="008D1B85"/>
    <w:rsid w:val="008D1D20"/>
    <w:rsid w:val="008D4A75"/>
    <w:rsid w:val="008E13E1"/>
    <w:rsid w:val="008E2D97"/>
    <w:rsid w:val="008E378D"/>
    <w:rsid w:val="008E4B8D"/>
    <w:rsid w:val="008E5B2A"/>
    <w:rsid w:val="008E790C"/>
    <w:rsid w:val="008F5E99"/>
    <w:rsid w:val="009011F7"/>
    <w:rsid w:val="0090231D"/>
    <w:rsid w:val="00902A6D"/>
    <w:rsid w:val="00905702"/>
    <w:rsid w:val="00905729"/>
    <w:rsid w:val="009140F6"/>
    <w:rsid w:val="009156DA"/>
    <w:rsid w:val="00915CEB"/>
    <w:rsid w:val="00915FC8"/>
    <w:rsid w:val="00922FE9"/>
    <w:rsid w:val="00924EBA"/>
    <w:rsid w:val="00924FD3"/>
    <w:rsid w:val="00926A94"/>
    <w:rsid w:val="0093231C"/>
    <w:rsid w:val="00935863"/>
    <w:rsid w:val="00937042"/>
    <w:rsid w:val="00941982"/>
    <w:rsid w:val="00941E3B"/>
    <w:rsid w:val="0094295E"/>
    <w:rsid w:val="00946610"/>
    <w:rsid w:val="00946A32"/>
    <w:rsid w:val="00952D04"/>
    <w:rsid w:val="00953295"/>
    <w:rsid w:val="00953C6C"/>
    <w:rsid w:val="009556CB"/>
    <w:rsid w:val="009601B9"/>
    <w:rsid w:val="00961694"/>
    <w:rsid w:val="00961A2A"/>
    <w:rsid w:val="00962F96"/>
    <w:rsid w:val="00964F36"/>
    <w:rsid w:val="00966040"/>
    <w:rsid w:val="00966843"/>
    <w:rsid w:val="00970D5A"/>
    <w:rsid w:val="009711EB"/>
    <w:rsid w:val="0097127E"/>
    <w:rsid w:val="009716E3"/>
    <w:rsid w:val="009739AD"/>
    <w:rsid w:val="00981454"/>
    <w:rsid w:val="00981DC6"/>
    <w:rsid w:val="00983CE9"/>
    <w:rsid w:val="00984FA9"/>
    <w:rsid w:val="00985E00"/>
    <w:rsid w:val="0099129E"/>
    <w:rsid w:val="00991DF3"/>
    <w:rsid w:val="009A08FC"/>
    <w:rsid w:val="009A3CAC"/>
    <w:rsid w:val="009A3E2A"/>
    <w:rsid w:val="009A48B0"/>
    <w:rsid w:val="009A4D16"/>
    <w:rsid w:val="009A5022"/>
    <w:rsid w:val="009A7280"/>
    <w:rsid w:val="009A736F"/>
    <w:rsid w:val="009B0D2C"/>
    <w:rsid w:val="009B3D2D"/>
    <w:rsid w:val="009B572B"/>
    <w:rsid w:val="009B5CF7"/>
    <w:rsid w:val="009C05F4"/>
    <w:rsid w:val="009C26D9"/>
    <w:rsid w:val="009C417F"/>
    <w:rsid w:val="009C4B51"/>
    <w:rsid w:val="009C6344"/>
    <w:rsid w:val="009C7364"/>
    <w:rsid w:val="009D0559"/>
    <w:rsid w:val="009D0668"/>
    <w:rsid w:val="009D1448"/>
    <w:rsid w:val="009D4669"/>
    <w:rsid w:val="009E4B35"/>
    <w:rsid w:val="009E4D35"/>
    <w:rsid w:val="009E60D5"/>
    <w:rsid w:val="009F08DF"/>
    <w:rsid w:val="009F4C3C"/>
    <w:rsid w:val="009F6033"/>
    <w:rsid w:val="009F7AAC"/>
    <w:rsid w:val="00A00B61"/>
    <w:rsid w:val="00A03014"/>
    <w:rsid w:val="00A034B2"/>
    <w:rsid w:val="00A074DB"/>
    <w:rsid w:val="00A1098D"/>
    <w:rsid w:val="00A11974"/>
    <w:rsid w:val="00A12334"/>
    <w:rsid w:val="00A13100"/>
    <w:rsid w:val="00A132DC"/>
    <w:rsid w:val="00A15D19"/>
    <w:rsid w:val="00A15F9B"/>
    <w:rsid w:val="00A22EEE"/>
    <w:rsid w:val="00A23EF4"/>
    <w:rsid w:val="00A250EA"/>
    <w:rsid w:val="00A26FD3"/>
    <w:rsid w:val="00A27B76"/>
    <w:rsid w:val="00A31EE5"/>
    <w:rsid w:val="00A33174"/>
    <w:rsid w:val="00A3346C"/>
    <w:rsid w:val="00A34627"/>
    <w:rsid w:val="00A3477D"/>
    <w:rsid w:val="00A35575"/>
    <w:rsid w:val="00A35B5B"/>
    <w:rsid w:val="00A36EC9"/>
    <w:rsid w:val="00A3705D"/>
    <w:rsid w:val="00A57A8E"/>
    <w:rsid w:val="00A616DE"/>
    <w:rsid w:val="00A61C00"/>
    <w:rsid w:val="00A61EA6"/>
    <w:rsid w:val="00A66C4F"/>
    <w:rsid w:val="00A70B2A"/>
    <w:rsid w:val="00A73D09"/>
    <w:rsid w:val="00A74519"/>
    <w:rsid w:val="00A750FC"/>
    <w:rsid w:val="00A76F91"/>
    <w:rsid w:val="00A81E3B"/>
    <w:rsid w:val="00A83D87"/>
    <w:rsid w:val="00A85924"/>
    <w:rsid w:val="00A90305"/>
    <w:rsid w:val="00A93D78"/>
    <w:rsid w:val="00A94BEA"/>
    <w:rsid w:val="00A97262"/>
    <w:rsid w:val="00A974C4"/>
    <w:rsid w:val="00AA41A8"/>
    <w:rsid w:val="00AA4ADB"/>
    <w:rsid w:val="00AA5D1C"/>
    <w:rsid w:val="00AB2115"/>
    <w:rsid w:val="00AB2B2B"/>
    <w:rsid w:val="00AB5AEF"/>
    <w:rsid w:val="00AC1126"/>
    <w:rsid w:val="00AC4B63"/>
    <w:rsid w:val="00AC4DEE"/>
    <w:rsid w:val="00AC5E5B"/>
    <w:rsid w:val="00AC6E47"/>
    <w:rsid w:val="00AD0A23"/>
    <w:rsid w:val="00AD3D5F"/>
    <w:rsid w:val="00AD5461"/>
    <w:rsid w:val="00AD717C"/>
    <w:rsid w:val="00AE1721"/>
    <w:rsid w:val="00AE1A26"/>
    <w:rsid w:val="00AE3D9A"/>
    <w:rsid w:val="00AE7308"/>
    <w:rsid w:val="00AE78F5"/>
    <w:rsid w:val="00AF04E2"/>
    <w:rsid w:val="00AF07B2"/>
    <w:rsid w:val="00AF2100"/>
    <w:rsid w:val="00AF269B"/>
    <w:rsid w:val="00AF5172"/>
    <w:rsid w:val="00AF6D47"/>
    <w:rsid w:val="00AF799D"/>
    <w:rsid w:val="00B01F04"/>
    <w:rsid w:val="00B02480"/>
    <w:rsid w:val="00B03E3A"/>
    <w:rsid w:val="00B0665A"/>
    <w:rsid w:val="00B0720D"/>
    <w:rsid w:val="00B07F71"/>
    <w:rsid w:val="00B10043"/>
    <w:rsid w:val="00B10653"/>
    <w:rsid w:val="00B21049"/>
    <w:rsid w:val="00B26CB5"/>
    <w:rsid w:val="00B27EB1"/>
    <w:rsid w:val="00B308EC"/>
    <w:rsid w:val="00B31CCC"/>
    <w:rsid w:val="00B33FB5"/>
    <w:rsid w:val="00B340F5"/>
    <w:rsid w:val="00B345A2"/>
    <w:rsid w:val="00B34EC4"/>
    <w:rsid w:val="00B35F3B"/>
    <w:rsid w:val="00B400E9"/>
    <w:rsid w:val="00B42E11"/>
    <w:rsid w:val="00B533D7"/>
    <w:rsid w:val="00B55300"/>
    <w:rsid w:val="00B564D5"/>
    <w:rsid w:val="00B573A0"/>
    <w:rsid w:val="00B67A45"/>
    <w:rsid w:val="00B70860"/>
    <w:rsid w:val="00B72993"/>
    <w:rsid w:val="00B72EAA"/>
    <w:rsid w:val="00B81355"/>
    <w:rsid w:val="00B867B7"/>
    <w:rsid w:val="00B871D6"/>
    <w:rsid w:val="00B87671"/>
    <w:rsid w:val="00B9113C"/>
    <w:rsid w:val="00B941D1"/>
    <w:rsid w:val="00B96417"/>
    <w:rsid w:val="00B96E56"/>
    <w:rsid w:val="00B979C0"/>
    <w:rsid w:val="00BA0374"/>
    <w:rsid w:val="00BA5327"/>
    <w:rsid w:val="00BA5D76"/>
    <w:rsid w:val="00BA6510"/>
    <w:rsid w:val="00BB0419"/>
    <w:rsid w:val="00BB4E55"/>
    <w:rsid w:val="00BB650A"/>
    <w:rsid w:val="00BB6739"/>
    <w:rsid w:val="00BC1731"/>
    <w:rsid w:val="00BC1F5E"/>
    <w:rsid w:val="00BC2A90"/>
    <w:rsid w:val="00BC76DD"/>
    <w:rsid w:val="00BD1046"/>
    <w:rsid w:val="00BD13D5"/>
    <w:rsid w:val="00BD467C"/>
    <w:rsid w:val="00BD5E08"/>
    <w:rsid w:val="00BD7D75"/>
    <w:rsid w:val="00BE14FA"/>
    <w:rsid w:val="00BE2005"/>
    <w:rsid w:val="00BF49A8"/>
    <w:rsid w:val="00BF5A44"/>
    <w:rsid w:val="00BF69C8"/>
    <w:rsid w:val="00BF6ABF"/>
    <w:rsid w:val="00BF769A"/>
    <w:rsid w:val="00C06BEC"/>
    <w:rsid w:val="00C10C93"/>
    <w:rsid w:val="00C12514"/>
    <w:rsid w:val="00C12CE3"/>
    <w:rsid w:val="00C14C2A"/>
    <w:rsid w:val="00C301E5"/>
    <w:rsid w:val="00C302BC"/>
    <w:rsid w:val="00C3166F"/>
    <w:rsid w:val="00C35753"/>
    <w:rsid w:val="00C35781"/>
    <w:rsid w:val="00C35793"/>
    <w:rsid w:val="00C359DD"/>
    <w:rsid w:val="00C363D2"/>
    <w:rsid w:val="00C3644E"/>
    <w:rsid w:val="00C37207"/>
    <w:rsid w:val="00C377F4"/>
    <w:rsid w:val="00C43638"/>
    <w:rsid w:val="00C44C50"/>
    <w:rsid w:val="00C47C5B"/>
    <w:rsid w:val="00C50BA8"/>
    <w:rsid w:val="00C513D3"/>
    <w:rsid w:val="00C52290"/>
    <w:rsid w:val="00C5670B"/>
    <w:rsid w:val="00C62100"/>
    <w:rsid w:val="00C67690"/>
    <w:rsid w:val="00C71E6D"/>
    <w:rsid w:val="00C74B54"/>
    <w:rsid w:val="00C77885"/>
    <w:rsid w:val="00C77892"/>
    <w:rsid w:val="00C8046B"/>
    <w:rsid w:val="00C91069"/>
    <w:rsid w:val="00C925E5"/>
    <w:rsid w:val="00C95851"/>
    <w:rsid w:val="00CA2DDF"/>
    <w:rsid w:val="00CA4502"/>
    <w:rsid w:val="00CA4930"/>
    <w:rsid w:val="00CA66AD"/>
    <w:rsid w:val="00CA757E"/>
    <w:rsid w:val="00CB3B4E"/>
    <w:rsid w:val="00CB4833"/>
    <w:rsid w:val="00CB7A17"/>
    <w:rsid w:val="00CC0D29"/>
    <w:rsid w:val="00CC1503"/>
    <w:rsid w:val="00CC1682"/>
    <w:rsid w:val="00CC3715"/>
    <w:rsid w:val="00CC4973"/>
    <w:rsid w:val="00CC4D32"/>
    <w:rsid w:val="00CC6EED"/>
    <w:rsid w:val="00CC724F"/>
    <w:rsid w:val="00CD0A07"/>
    <w:rsid w:val="00CD2BDB"/>
    <w:rsid w:val="00CD3C7C"/>
    <w:rsid w:val="00CD6C11"/>
    <w:rsid w:val="00CE7128"/>
    <w:rsid w:val="00CE7B49"/>
    <w:rsid w:val="00CF0DBE"/>
    <w:rsid w:val="00CF190B"/>
    <w:rsid w:val="00CF2186"/>
    <w:rsid w:val="00CF224F"/>
    <w:rsid w:val="00D03AC3"/>
    <w:rsid w:val="00D048B6"/>
    <w:rsid w:val="00D07F9D"/>
    <w:rsid w:val="00D15B57"/>
    <w:rsid w:val="00D178CE"/>
    <w:rsid w:val="00D23135"/>
    <w:rsid w:val="00D233A9"/>
    <w:rsid w:val="00D237FD"/>
    <w:rsid w:val="00D320BD"/>
    <w:rsid w:val="00D35978"/>
    <w:rsid w:val="00D41032"/>
    <w:rsid w:val="00D42E4F"/>
    <w:rsid w:val="00D45BF9"/>
    <w:rsid w:val="00D4725A"/>
    <w:rsid w:val="00D5005F"/>
    <w:rsid w:val="00D541AB"/>
    <w:rsid w:val="00D549B5"/>
    <w:rsid w:val="00D55139"/>
    <w:rsid w:val="00D57B51"/>
    <w:rsid w:val="00D60340"/>
    <w:rsid w:val="00D66656"/>
    <w:rsid w:val="00D666B5"/>
    <w:rsid w:val="00D67C4D"/>
    <w:rsid w:val="00D67D50"/>
    <w:rsid w:val="00D71091"/>
    <w:rsid w:val="00D7167A"/>
    <w:rsid w:val="00D73D8E"/>
    <w:rsid w:val="00D765FC"/>
    <w:rsid w:val="00D7739E"/>
    <w:rsid w:val="00D8273A"/>
    <w:rsid w:val="00D87C61"/>
    <w:rsid w:val="00D9656E"/>
    <w:rsid w:val="00DA15BA"/>
    <w:rsid w:val="00DA2102"/>
    <w:rsid w:val="00DA269C"/>
    <w:rsid w:val="00DA3279"/>
    <w:rsid w:val="00DA6355"/>
    <w:rsid w:val="00DB0814"/>
    <w:rsid w:val="00DB5C85"/>
    <w:rsid w:val="00DB79FE"/>
    <w:rsid w:val="00DC0626"/>
    <w:rsid w:val="00DC4264"/>
    <w:rsid w:val="00DC5083"/>
    <w:rsid w:val="00DC758F"/>
    <w:rsid w:val="00DC7B1E"/>
    <w:rsid w:val="00DD0423"/>
    <w:rsid w:val="00DD2DC7"/>
    <w:rsid w:val="00DD4C50"/>
    <w:rsid w:val="00DD772E"/>
    <w:rsid w:val="00DE10FF"/>
    <w:rsid w:val="00DE1458"/>
    <w:rsid w:val="00DE1E32"/>
    <w:rsid w:val="00DE6BB2"/>
    <w:rsid w:val="00DF1520"/>
    <w:rsid w:val="00DF264D"/>
    <w:rsid w:val="00DF27CE"/>
    <w:rsid w:val="00DF4F24"/>
    <w:rsid w:val="00DF5B9D"/>
    <w:rsid w:val="00DF60FD"/>
    <w:rsid w:val="00DF6581"/>
    <w:rsid w:val="00E026EF"/>
    <w:rsid w:val="00E15319"/>
    <w:rsid w:val="00E173F6"/>
    <w:rsid w:val="00E20D26"/>
    <w:rsid w:val="00E22577"/>
    <w:rsid w:val="00E22716"/>
    <w:rsid w:val="00E30BF2"/>
    <w:rsid w:val="00E414DF"/>
    <w:rsid w:val="00E426FE"/>
    <w:rsid w:val="00E4274E"/>
    <w:rsid w:val="00E42D33"/>
    <w:rsid w:val="00E44C7C"/>
    <w:rsid w:val="00E4644D"/>
    <w:rsid w:val="00E47A25"/>
    <w:rsid w:val="00E52799"/>
    <w:rsid w:val="00E547A0"/>
    <w:rsid w:val="00E564B9"/>
    <w:rsid w:val="00E56C2D"/>
    <w:rsid w:val="00E56C85"/>
    <w:rsid w:val="00E6130B"/>
    <w:rsid w:val="00E61FCC"/>
    <w:rsid w:val="00E620F9"/>
    <w:rsid w:val="00E729B1"/>
    <w:rsid w:val="00E75E55"/>
    <w:rsid w:val="00E76008"/>
    <w:rsid w:val="00E77761"/>
    <w:rsid w:val="00E77FB4"/>
    <w:rsid w:val="00E84E8D"/>
    <w:rsid w:val="00E930D8"/>
    <w:rsid w:val="00E9312D"/>
    <w:rsid w:val="00E932DB"/>
    <w:rsid w:val="00E9676B"/>
    <w:rsid w:val="00EA0B90"/>
    <w:rsid w:val="00EA0D49"/>
    <w:rsid w:val="00EA7FE2"/>
    <w:rsid w:val="00EB0212"/>
    <w:rsid w:val="00EB20B3"/>
    <w:rsid w:val="00EC562D"/>
    <w:rsid w:val="00EC57C3"/>
    <w:rsid w:val="00EC7537"/>
    <w:rsid w:val="00ED255E"/>
    <w:rsid w:val="00ED286C"/>
    <w:rsid w:val="00ED36D0"/>
    <w:rsid w:val="00ED40B6"/>
    <w:rsid w:val="00ED475E"/>
    <w:rsid w:val="00ED6A04"/>
    <w:rsid w:val="00ED6DA9"/>
    <w:rsid w:val="00EE1E42"/>
    <w:rsid w:val="00EE5930"/>
    <w:rsid w:val="00EE77B2"/>
    <w:rsid w:val="00EF285A"/>
    <w:rsid w:val="00EF2E35"/>
    <w:rsid w:val="00EF42B3"/>
    <w:rsid w:val="00EF5992"/>
    <w:rsid w:val="00EF6D06"/>
    <w:rsid w:val="00F017C1"/>
    <w:rsid w:val="00F0340E"/>
    <w:rsid w:val="00F0426F"/>
    <w:rsid w:val="00F128B1"/>
    <w:rsid w:val="00F201AC"/>
    <w:rsid w:val="00F207D6"/>
    <w:rsid w:val="00F21ED1"/>
    <w:rsid w:val="00F23E91"/>
    <w:rsid w:val="00F24418"/>
    <w:rsid w:val="00F27596"/>
    <w:rsid w:val="00F2783A"/>
    <w:rsid w:val="00F30537"/>
    <w:rsid w:val="00F30EB2"/>
    <w:rsid w:val="00F31DF1"/>
    <w:rsid w:val="00F3411F"/>
    <w:rsid w:val="00F354DD"/>
    <w:rsid w:val="00F3555A"/>
    <w:rsid w:val="00F35728"/>
    <w:rsid w:val="00F361A1"/>
    <w:rsid w:val="00F3693A"/>
    <w:rsid w:val="00F36E56"/>
    <w:rsid w:val="00F42AA7"/>
    <w:rsid w:val="00F46424"/>
    <w:rsid w:val="00F47244"/>
    <w:rsid w:val="00F50153"/>
    <w:rsid w:val="00F5015F"/>
    <w:rsid w:val="00F51621"/>
    <w:rsid w:val="00F516D2"/>
    <w:rsid w:val="00F54F35"/>
    <w:rsid w:val="00F61166"/>
    <w:rsid w:val="00F62CD1"/>
    <w:rsid w:val="00F630D4"/>
    <w:rsid w:val="00F67CF0"/>
    <w:rsid w:val="00F70D6F"/>
    <w:rsid w:val="00F72F4F"/>
    <w:rsid w:val="00F76159"/>
    <w:rsid w:val="00F80E7E"/>
    <w:rsid w:val="00F82ED6"/>
    <w:rsid w:val="00F84B60"/>
    <w:rsid w:val="00F86E85"/>
    <w:rsid w:val="00F876E0"/>
    <w:rsid w:val="00F87BCD"/>
    <w:rsid w:val="00F92AB8"/>
    <w:rsid w:val="00F93F1A"/>
    <w:rsid w:val="00F95DB9"/>
    <w:rsid w:val="00FA5E93"/>
    <w:rsid w:val="00FA7B77"/>
    <w:rsid w:val="00FB164B"/>
    <w:rsid w:val="00FB3A10"/>
    <w:rsid w:val="00FB47DD"/>
    <w:rsid w:val="00FB5AAF"/>
    <w:rsid w:val="00FB76E3"/>
    <w:rsid w:val="00FC5420"/>
    <w:rsid w:val="00FC57B2"/>
    <w:rsid w:val="00FC5FCC"/>
    <w:rsid w:val="00FD0149"/>
    <w:rsid w:val="00FD0194"/>
    <w:rsid w:val="00FD4FAC"/>
    <w:rsid w:val="00FD60FA"/>
    <w:rsid w:val="00FD6188"/>
    <w:rsid w:val="00FD7584"/>
    <w:rsid w:val="00FE0F04"/>
    <w:rsid w:val="00FE2316"/>
    <w:rsid w:val="00FE4AE3"/>
    <w:rsid w:val="00FF4658"/>
    <w:rsid w:val="00FF4E99"/>
    <w:rsid w:val="00FF5939"/>
    <w:rsid w:val="00FF7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E30870"/>
  <w15:docId w15:val="{EF7D6D0D-83D5-426A-B96F-36125EA66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??" w:hAnsi="Cambria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73A0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15331F"/>
    <w:pPr>
      <w:keepNext/>
      <w:keepLines/>
      <w:jc w:val="center"/>
      <w:outlineLvl w:val="0"/>
    </w:pPr>
    <w:rPr>
      <w:rFonts w:asciiTheme="minorHAnsi" w:eastAsiaTheme="majorEastAsia" w:hAnsiTheme="minorHAnsi" w:cstheme="minorHAnsi"/>
      <w:b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aliases w:val="Tekst treści + 9 pt,Kursywa4"/>
    <w:basedOn w:val="Domylnaczcionkaakapitu"/>
    <w:uiPriority w:val="22"/>
    <w:qFormat/>
    <w:rsid w:val="004F7E46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2D57C2"/>
    <w:rPr>
      <w:rFonts w:cs="Times New Roman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rsid w:val="002D57C2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D57C2"/>
    <w:rPr>
      <w:rFonts w:ascii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rsid w:val="002D57C2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D57C2"/>
    <w:rPr>
      <w:rFonts w:ascii="Lucida Grande CE" w:hAnsi="Lucida Grande CE" w:cs="Lucida Grande CE"/>
      <w:sz w:val="18"/>
      <w:szCs w:val="18"/>
      <w:lang w:val="pl-PL"/>
    </w:rPr>
  </w:style>
  <w:style w:type="paragraph" w:styleId="Akapitzlist">
    <w:name w:val="List Paragraph"/>
    <w:basedOn w:val="Normalny"/>
    <w:uiPriority w:val="99"/>
    <w:qFormat/>
    <w:rsid w:val="00E52799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rsid w:val="004E798A"/>
    <w:pPr>
      <w:tabs>
        <w:tab w:val="left" w:pos="360"/>
      </w:tabs>
      <w:ind w:left="360" w:hanging="360"/>
      <w:jc w:val="both"/>
    </w:pPr>
    <w:rPr>
      <w:sz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4E798A"/>
    <w:rPr>
      <w:rFonts w:ascii="Times New Roman" w:hAnsi="Times New Roman" w:cs="Times New Roman"/>
      <w:sz w:val="20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AE1A2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AE1A26"/>
    <w:rPr>
      <w:rFonts w:ascii="Times New Roman" w:hAnsi="Times New Roman" w:cs="Times New Roman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B5AAF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B5AAF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B70860"/>
    <w:rPr>
      <w:rFonts w:ascii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D827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D8273A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DB08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51621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DB08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51621"/>
    <w:rPr>
      <w:rFonts w:ascii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9106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91069"/>
    <w:rPr>
      <w:rFonts w:eastAsia="MS ??" w:cs="Times New Roman"/>
      <w:sz w:val="16"/>
      <w:szCs w:val="16"/>
      <w:lang w:val="pl-PL" w:eastAsia="pl-PL" w:bidi="ar-SA"/>
    </w:rPr>
  </w:style>
  <w:style w:type="character" w:styleId="Numerstrony">
    <w:name w:val="page number"/>
    <w:basedOn w:val="Domylnaczcionkaakapitu"/>
    <w:uiPriority w:val="99"/>
    <w:rsid w:val="00C91069"/>
    <w:rPr>
      <w:rFonts w:cs="Times New Roman"/>
    </w:rPr>
  </w:style>
  <w:style w:type="character" w:styleId="Hipercze">
    <w:name w:val="Hyperlink"/>
    <w:basedOn w:val="Domylnaczcionkaakapitu"/>
    <w:uiPriority w:val="99"/>
    <w:rsid w:val="000F47A5"/>
    <w:rPr>
      <w:rFonts w:cs="Times New Roman"/>
      <w:color w:val="0000FF"/>
      <w:u w:val="single"/>
    </w:rPr>
  </w:style>
  <w:style w:type="paragraph" w:customStyle="1" w:styleId="TreA">
    <w:name w:val="Treść A"/>
    <w:uiPriority w:val="99"/>
    <w:rsid w:val="00C50BA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de-DE"/>
    </w:rPr>
  </w:style>
  <w:style w:type="paragraph" w:customStyle="1" w:styleId="TreB">
    <w:name w:val="Treść B"/>
    <w:uiPriority w:val="99"/>
    <w:rsid w:val="00C50BA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</w:rPr>
  </w:style>
  <w:style w:type="paragraph" w:customStyle="1" w:styleId="ListParagraph1">
    <w:name w:val="List Paragraph1"/>
    <w:basedOn w:val="Normalny"/>
    <w:uiPriority w:val="99"/>
    <w:rsid w:val="00952D04"/>
    <w:pPr>
      <w:ind w:left="720"/>
      <w:contextualSpacing/>
    </w:pPr>
  </w:style>
  <w:style w:type="numbering" w:customStyle="1" w:styleId="List21">
    <w:name w:val="List 21"/>
    <w:rsid w:val="00FD55E5"/>
    <w:pPr>
      <w:numPr>
        <w:numId w:val="12"/>
      </w:numPr>
    </w:pPr>
  </w:style>
  <w:style w:type="numbering" w:customStyle="1" w:styleId="List19">
    <w:name w:val="List 19"/>
    <w:rsid w:val="00FD55E5"/>
    <w:pPr>
      <w:numPr>
        <w:numId w:val="11"/>
      </w:numPr>
    </w:pPr>
  </w:style>
  <w:style w:type="numbering" w:customStyle="1" w:styleId="List31">
    <w:name w:val="List 31"/>
    <w:rsid w:val="00FD55E5"/>
    <w:pPr>
      <w:numPr>
        <w:numId w:val="13"/>
      </w:numPr>
    </w:pPr>
  </w:style>
  <w:style w:type="paragraph" w:customStyle="1" w:styleId="Tre">
    <w:name w:val="Treść"/>
    <w:uiPriority w:val="99"/>
    <w:rsid w:val="0096684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/>
    </w:rPr>
  </w:style>
  <w:style w:type="paragraph" w:customStyle="1" w:styleId="Akapitzlist1">
    <w:name w:val="Akapit z listą1"/>
    <w:basedOn w:val="Normalny"/>
    <w:uiPriority w:val="99"/>
    <w:rsid w:val="00502D7A"/>
    <w:pPr>
      <w:ind w:left="720"/>
      <w:contextualSpacing/>
    </w:pPr>
  </w:style>
  <w:style w:type="table" w:styleId="Tabela-Siatka">
    <w:name w:val="Table Grid"/>
    <w:basedOn w:val="Standardowy"/>
    <w:uiPriority w:val="39"/>
    <w:locked/>
    <w:rsid w:val="00543E6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84FA9"/>
    <w:pPr>
      <w:spacing w:line="360" w:lineRule="auto"/>
    </w:pPr>
    <w:rPr>
      <w:rFonts w:ascii="Calibri" w:eastAsiaTheme="minorHAnsi" w:hAnsi="Calibri"/>
    </w:rPr>
  </w:style>
  <w:style w:type="character" w:customStyle="1" w:styleId="Nagwek1Znak">
    <w:name w:val="Nagłówek 1 Znak"/>
    <w:basedOn w:val="Domylnaczcionkaakapitu"/>
    <w:link w:val="Nagwek1"/>
    <w:rsid w:val="0015331F"/>
    <w:rPr>
      <w:rFonts w:asciiTheme="minorHAnsi" w:eastAsiaTheme="majorEastAsia" w:hAnsiTheme="minorHAnsi" w:cstheme="minorHAnsi"/>
      <w:b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8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gliwice.nio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BB8B8-5D3D-4610-9C5C-66BB492CB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5129</Words>
  <Characters>30776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DO/DZ-…-…</vt:lpstr>
    </vt:vector>
  </TitlesOfParts>
  <Company>Microsoft</Company>
  <LinksUpToDate>false</LinksUpToDate>
  <CharactersWithSpaces>35834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DO/DZ-…-…</dc:title>
  <dc:creator>Tomasz D</dc:creator>
  <cp:lastModifiedBy>Natalia Oliwier</cp:lastModifiedBy>
  <cp:revision>10</cp:revision>
  <cp:lastPrinted>2026-03-13T15:16:00Z</cp:lastPrinted>
  <dcterms:created xsi:type="dcterms:W3CDTF">2026-02-20T08:46:00Z</dcterms:created>
  <dcterms:modified xsi:type="dcterms:W3CDTF">2026-03-18T09:07:00Z</dcterms:modified>
</cp:coreProperties>
</file>